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065D61" w14:textId="77777777" w:rsidR="00F957B0" w:rsidRPr="00F957B0" w:rsidRDefault="00F957B0" w:rsidP="00F957B0"/>
    <w:p w14:paraId="2B392782" w14:textId="77777777" w:rsidR="008E50A4" w:rsidRPr="00913B74" w:rsidRDefault="008E50A4" w:rsidP="008E50A4">
      <w:pPr>
        <w:pStyle w:val="Heading1"/>
        <w:rPr>
          <w:b/>
        </w:rPr>
      </w:pPr>
      <w:r w:rsidRPr="00913B74">
        <w:rPr>
          <w:b/>
        </w:rPr>
        <w:t>IN THE CIRCUIT COURT OF THE EIGHTH JUDICIAL CIRCUIT</w:t>
      </w:r>
    </w:p>
    <w:p w14:paraId="4AAD74D3" w14:textId="77777777" w:rsidR="008E50A4" w:rsidRPr="00913B74" w:rsidRDefault="008E50A4" w:rsidP="008E50A4">
      <w:pPr>
        <w:pStyle w:val="Heading1"/>
        <w:rPr>
          <w:b/>
        </w:rPr>
      </w:pPr>
      <w:r w:rsidRPr="00913B74">
        <w:rPr>
          <w:b/>
        </w:rPr>
        <w:t xml:space="preserve">IN AND FOR </w:t>
      </w:r>
      <w:r w:rsidR="009A1D64" w:rsidRPr="009A1D64">
        <w:rPr>
          <w:b/>
          <w:highlight w:val="green"/>
        </w:rPr>
        <w:t>COUNTY</w:t>
      </w:r>
      <w:r w:rsidRPr="00913B74">
        <w:rPr>
          <w:b/>
        </w:rPr>
        <w:t xml:space="preserve"> </w:t>
      </w:r>
      <w:proofErr w:type="spellStart"/>
      <w:r w:rsidRPr="00913B74">
        <w:rPr>
          <w:b/>
        </w:rPr>
        <w:t>COUNTY</w:t>
      </w:r>
      <w:proofErr w:type="spellEnd"/>
      <w:r w:rsidR="009A1D64">
        <w:rPr>
          <w:b/>
        </w:rPr>
        <w:t>, FLORIDA</w:t>
      </w:r>
    </w:p>
    <w:p w14:paraId="7B67B13E" w14:textId="77777777" w:rsidR="008E50A4" w:rsidRPr="00913B74" w:rsidRDefault="008E50A4" w:rsidP="008E50A4">
      <w:pPr>
        <w:pStyle w:val="Heading1"/>
      </w:pPr>
      <w:r w:rsidRPr="009A1D64">
        <w:rPr>
          <w:highlight w:val="green"/>
        </w:rPr>
        <w:t>CRIMINAL</w:t>
      </w:r>
      <w:r w:rsidRPr="00913B74">
        <w:t xml:space="preserve"> DIVISION</w:t>
      </w:r>
    </w:p>
    <w:p w14:paraId="54079B9F" w14:textId="77777777" w:rsidR="008E50A4" w:rsidRPr="00913B74" w:rsidRDefault="008E50A4" w:rsidP="008E50A4">
      <w:pPr>
        <w:tabs>
          <w:tab w:val="left" w:pos="720"/>
          <w:tab w:val="left" w:pos="1440"/>
        </w:tabs>
        <w:ind w:left="1440" w:hanging="1440"/>
        <w:jc w:val="both"/>
        <w:rPr>
          <w:sz w:val="24"/>
          <w:szCs w:val="24"/>
        </w:rPr>
      </w:pPr>
    </w:p>
    <w:p w14:paraId="42EA0598" w14:textId="77777777" w:rsidR="00C877A5" w:rsidRPr="00913B74" w:rsidRDefault="00C877A5" w:rsidP="008E50A4">
      <w:pPr>
        <w:tabs>
          <w:tab w:val="left" w:pos="720"/>
          <w:tab w:val="left" w:pos="1440"/>
        </w:tabs>
        <w:ind w:left="1440" w:hanging="1440"/>
        <w:jc w:val="both"/>
        <w:rPr>
          <w:sz w:val="24"/>
          <w:szCs w:val="24"/>
        </w:rPr>
      </w:pPr>
    </w:p>
    <w:p w14:paraId="26E5621A" w14:textId="77777777" w:rsidR="008E50A4" w:rsidRPr="00913B74" w:rsidRDefault="00F87B9D" w:rsidP="008E50A4">
      <w:pPr>
        <w:tabs>
          <w:tab w:val="left" w:pos="720"/>
          <w:tab w:val="left" w:pos="1440"/>
        </w:tabs>
        <w:ind w:left="1440" w:hanging="1440"/>
        <w:jc w:val="both"/>
        <w:rPr>
          <w:sz w:val="24"/>
          <w:szCs w:val="24"/>
        </w:rPr>
      </w:pPr>
      <w:r>
        <w:rPr>
          <w:sz w:val="24"/>
          <w:szCs w:val="24"/>
        </w:rPr>
        <w:t>IN RE:</w:t>
      </w:r>
      <w:r>
        <w:rPr>
          <w:sz w:val="24"/>
          <w:szCs w:val="24"/>
        </w:rPr>
        <w:tab/>
        <w:t xml:space="preserve">  </w:t>
      </w:r>
      <w:r w:rsidR="00ED66F7" w:rsidRPr="00913B74">
        <w:rPr>
          <w:sz w:val="24"/>
          <w:szCs w:val="24"/>
        </w:rPr>
        <w:t xml:space="preserve">INVESTIGATION </w:t>
      </w:r>
      <w:r w:rsidR="009A1D64" w:rsidRPr="009A1D64">
        <w:rPr>
          <w:sz w:val="24"/>
          <w:szCs w:val="24"/>
          <w:highlight w:val="green"/>
        </w:rPr>
        <w:t>AGENCY</w:t>
      </w:r>
      <w:r w:rsidR="009A1D64">
        <w:rPr>
          <w:sz w:val="24"/>
          <w:szCs w:val="24"/>
        </w:rPr>
        <w:t xml:space="preserve"> CR:  </w:t>
      </w:r>
      <w:r w:rsidR="009A1D64" w:rsidRPr="009A1D64">
        <w:rPr>
          <w:sz w:val="24"/>
          <w:szCs w:val="24"/>
          <w:highlight w:val="green"/>
        </w:rPr>
        <w:t>00-00-000000</w:t>
      </w:r>
      <w:r w:rsidR="00C877A5" w:rsidRPr="00913B74">
        <w:rPr>
          <w:sz w:val="24"/>
          <w:szCs w:val="24"/>
        </w:rPr>
        <w:t xml:space="preserve"> (</w:t>
      </w:r>
      <w:r>
        <w:rPr>
          <w:sz w:val="24"/>
          <w:szCs w:val="24"/>
          <w:highlight w:val="green"/>
        </w:rPr>
        <w:t>OFFENSE</w:t>
      </w:r>
      <w:r w:rsidR="00C877A5" w:rsidRPr="00913B74">
        <w:rPr>
          <w:sz w:val="24"/>
          <w:szCs w:val="24"/>
        </w:rPr>
        <w:t>)</w:t>
      </w:r>
    </w:p>
    <w:p w14:paraId="48F136AB" w14:textId="77777777" w:rsidR="00041E72" w:rsidRPr="00913B74" w:rsidRDefault="008E50A4" w:rsidP="009A1D64">
      <w:pPr>
        <w:jc w:val="both"/>
        <w:rPr>
          <w:b/>
        </w:rPr>
      </w:pPr>
      <w:r w:rsidRPr="00913B74">
        <w:rPr>
          <w:sz w:val="24"/>
          <w:szCs w:val="24"/>
        </w:rPr>
        <w:tab/>
      </w:r>
      <w:r w:rsidRPr="00913B74">
        <w:rPr>
          <w:sz w:val="24"/>
          <w:szCs w:val="24"/>
        </w:rPr>
        <w:tab/>
      </w:r>
    </w:p>
    <w:p w14:paraId="68CB12F0" w14:textId="77777777" w:rsidR="00C81B3E" w:rsidRPr="00913B74" w:rsidRDefault="00041E72" w:rsidP="008E50A4">
      <w:pPr>
        <w:pStyle w:val="NormalWeb"/>
        <w:spacing w:before="0" w:beforeAutospacing="0" w:after="0" w:afterAutospacing="0"/>
        <w:jc w:val="center"/>
        <w:rPr>
          <w:b/>
        </w:rPr>
      </w:pPr>
      <w:r w:rsidRPr="00913B74">
        <w:rPr>
          <w:b/>
        </w:rPr>
        <w:t>A</w:t>
      </w:r>
      <w:r w:rsidR="00C81B3E" w:rsidRPr="00913B74">
        <w:rPr>
          <w:b/>
        </w:rPr>
        <w:t>PPLICATION FOR AN ORDER</w:t>
      </w:r>
      <w:r w:rsidR="00D11448">
        <w:rPr>
          <w:b/>
        </w:rPr>
        <w:t>, WARRANT</w:t>
      </w:r>
      <w:r w:rsidR="00C81B3E" w:rsidRPr="00913B74">
        <w:rPr>
          <w:b/>
        </w:rPr>
        <w:t xml:space="preserve"> AUTHORIZING CINGULA</w:t>
      </w:r>
      <w:r w:rsidR="00B0186C">
        <w:rPr>
          <w:b/>
        </w:rPr>
        <w:t>R WIRELESS, VERIZON WIRELESS, T-</w:t>
      </w:r>
      <w:r w:rsidR="00C81B3E" w:rsidRPr="00913B74">
        <w:rPr>
          <w:b/>
        </w:rPr>
        <w:t>MOBILE, AT&amp;T WIRELESS, BELL SOUTH, ALLTELL, CENTURYTEL, SPRINT, NEXTEL</w:t>
      </w:r>
      <w:r w:rsidR="001417F0" w:rsidRPr="00913B74">
        <w:rPr>
          <w:b/>
        </w:rPr>
        <w:t>, METRO PCS</w:t>
      </w:r>
      <w:r w:rsidR="00C81B3E" w:rsidRPr="00913B74">
        <w:rPr>
          <w:b/>
        </w:rPr>
        <w:t xml:space="preserve"> AND ANY OTHER SERVICE PROVIDER OF ELECTRONIC OR WIRE COMMUNICATIONS SERVICE </w:t>
      </w:r>
      <w:r w:rsidRPr="00913B74">
        <w:rPr>
          <w:b/>
        </w:rPr>
        <w:t>TO PROVIDE HISTORICAL CELL TOWER RECORDS</w:t>
      </w:r>
      <w:r w:rsidR="00E01CCD" w:rsidRPr="00913B74">
        <w:rPr>
          <w:b/>
        </w:rPr>
        <w:t xml:space="preserve"> (CELL DUMP)</w:t>
      </w:r>
    </w:p>
    <w:p w14:paraId="51A272B4" w14:textId="77777777" w:rsidR="00C877A5" w:rsidRPr="00913B74" w:rsidRDefault="00C877A5" w:rsidP="00C877A5">
      <w:pPr>
        <w:pStyle w:val="NormalWeb"/>
        <w:spacing w:before="0" w:beforeAutospacing="0" w:after="0" w:afterAutospacing="0"/>
        <w:rPr>
          <w:b/>
        </w:rPr>
      </w:pPr>
    </w:p>
    <w:p w14:paraId="60174459" w14:textId="77777777" w:rsidR="00C81B3E" w:rsidRPr="00913B74" w:rsidRDefault="00533A99" w:rsidP="00C877A5">
      <w:pPr>
        <w:spacing w:after="240" w:line="480" w:lineRule="atLeast"/>
        <w:ind w:firstLine="720"/>
        <w:jc w:val="both"/>
        <w:rPr>
          <w:sz w:val="24"/>
          <w:szCs w:val="24"/>
        </w:rPr>
      </w:pPr>
      <w:r w:rsidRPr="00913B74">
        <w:rPr>
          <w:spacing w:val="-3"/>
          <w:sz w:val="24"/>
          <w:szCs w:val="24"/>
        </w:rPr>
        <w:t xml:space="preserve">Comes now </w:t>
      </w:r>
      <w:r w:rsidR="009A1D64" w:rsidRPr="009A1D64">
        <w:rPr>
          <w:spacing w:val="-3"/>
          <w:sz w:val="24"/>
          <w:szCs w:val="24"/>
          <w:highlight w:val="green"/>
        </w:rPr>
        <w:t>YOUR RANK</w:t>
      </w:r>
      <w:r w:rsidR="009A1D64">
        <w:rPr>
          <w:spacing w:val="-3"/>
          <w:sz w:val="24"/>
          <w:szCs w:val="24"/>
        </w:rPr>
        <w:t xml:space="preserve"> </w:t>
      </w:r>
      <w:r w:rsidR="009A1D64" w:rsidRPr="009A1D64">
        <w:rPr>
          <w:spacing w:val="-3"/>
          <w:sz w:val="24"/>
          <w:szCs w:val="24"/>
          <w:highlight w:val="green"/>
        </w:rPr>
        <w:t>YOUR NAME</w:t>
      </w:r>
      <w:r w:rsidR="00AC26EF" w:rsidRPr="00913B74">
        <w:rPr>
          <w:spacing w:val="-3"/>
          <w:sz w:val="24"/>
          <w:szCs w:val="24"/>
        </w:rPr>
        <w:t>,</w:t>
      </w:r>
      <w:r w:rsidR="001417F0" w:rsidRPr="00913B74">
        <w:rPr>
          <w:spacing w:val="-3"/>
          <w:sz w:val="24"/>
          <w:szCs w:val="24"/>
        </w:rPr>
        <w:t xml:space="preserve"> </w:t>
      </w:r>
      <w:r w:rsidR="00C877A5" w:rsidRPr="00913B74">
        <w:rPr>
          <w:spacing w:val="-3"/>
          <w:sz w:val="24"/>
          <w:szCs w:val="24"/>
        </w:rPr>
        <w:t xml:space="preserve">a sworn officer </w:t>
      </w:r>
      <w:r w:rsidRPr="00913B74">
        <w:rPr>
          <w:spacing w:val="-3"/>
          <w:sz w:val="24"/>
          <w:szCs w:val="24"/>
        </w:rPr>
        <w:t xml:space="preserve">of the </w:t>
      </w:r>
      <w:r w:rsidR="009A1D64" w:rsidRPr="009A1D64">
        <w:rPr>
          <w:spacing w:val="-3"/>
          <w:sz w:val="24"/>
          <w:szCs w:val="24"/>
          <w:highlight w:val="green"/>
        </w:rPr>
        <w:t>YOUR AGENCY</w:t>
      </w:r>
      <w:r w:rsidRPr="00913B74">
        <w:rPr>
          <w:spacing w:val="-3"/>
          <w:sz w:val="24"/>
          <w:szCs w:val="24"/>
        </w:rPr>
        <w:t xml:space="preserve"> and applies to this Court for an order</w:t>
      </w:r>
      <w:r w:rsidRPr="00913B74">
        <w:rPr>
          <w:spacing w:val="-3"/>
        </w:rPr>
        <w:t xml:space="preserve"> </w:t>
      </w:r>
      <w:r w:rsidR="00C81B3E" w:rsidRPr="00913B74">
        <w:rPr>
          <w:sz w:val="24"/>
          <w:szCs w:val="24"/>
        </w:rPr>
        <w:t>Authorizing CINGULA</w:t>
      </w:r>
      <w:r w:rsidR="00B0186C">
        <w:rPr>
          <w:sz w:val="24"/>
          <w:szCs w:val="24"/>
        </w:rPr>
        <w:t>R WIRELESS, VERIZON WIRELESS, T-</w:t>
      </w:r>
      <w:r w:rsidR="00C81B3E" w:rsidRPr="00913B74">
        <w:rPr>
          <w:sz w:val="24"/>
          <w:szCs w:val="24"/>
        </w:rPr>
        <w:t>MOBILE, AT&amp;T WIRELESS, BELL SOUTH, ALLTELL, CENTURYTEL, SPRINT, NEXTEL</w:t>
      </w:r>
      <w:r w:rsidR="001417F0" w:rsidRPr="00913B74">
        <w:rPr>
          <w:sz w:val="24"/>
          <w:szCs w:val="24"/>
        </w:rPr>
        <w:t>, METRO PCS</w:t>
      </w:r>
      <w:r w:rsidR="00C81B3E" w:rsidRPr="00913B74">
        <w:rPr>
          <w:sz w:val="24"/>
          <w:szCs w:val="24"/>
        </w:rPr>
        <w:t xml:space="preserve"> AND ANY OTHER SERVICE PROVIDER OF ELECTRONIC OR WIRE COMMUNICATIONS SERVICE</w:t>
      </w:r>
      <w:r w:rsidR="00C81B3E" w:rsidRPr="00913B74">
        <w:t xml:space="preserve"> </w:t>
      </w:r>
      <w:r w:rsidR="00C81B3E" w:rsidRPr="00913B74">
        <w:rPr>
          <w:sz w:val="24"/>
          <w:szCs w:val="24"/>
        </w:rPr>
        <w:t xml:space="preserve">to provide </w:t>
      </w:r>
      <w:r w:rsidR="00CF2745" w:rsidRPr="00913B74">
        <w:rPr>
          <w:sz w:val="24"/>
          <w:szCs w:val="24"/>
        </w:rPr>
        <w:t xml:space="preserve">investigators of the </w:t>
      </w:r>
      <w:r w:rsidR="00B0186C" w:rsidRPr="00B0186C">
        <w:rPr>
          <w:sz w:val="24"/>
          <w:szCs w:val="24"/>
          <w:highlight w:val="green"/>
        </w:rPr>
        <w:t>YOUR AGENCY</w:t>
      </w:r>
      <w:r w:rsidR="00C81B3E" w:rsidRPr="00913B74">
        <w:rPr>
          <w:sz w:val="24"/>
          <w:szCs w:val="24"/>
        </w:rPr>
        <w:t xml:space="preserve"> </w:t>
      </w:r>
      <w:r w:rsidR="00CF2745" w:rsidRPr="00913B74">
        <w:rPr>
          <w:sz w:val="24"/>
          <w:szCs w:val="24"/>
        </w:rPr>
        <w:t>H</w:t>
      </w:r>
      <w:r w:rsidR="00C81B3E" w:rsidRPr="00913B74">
        <w:rPr>
          <w:sz w:val="24"/>
          <w:szCs w:val="24"/>
        </w:rPr>
        <w:t>istorical Cell Tower Records on the following grounds:</w:t>
      </w:r>
    </w:p>
    <w:p w14:paraId="77A5E5D1" w14:textId="77777777" w:rsidR="00B0186C" w:rsidRPr="00B0186C" w:rsidRDefault="00B0186C" w:rsidP="00B0186C">
      <w:pPr>
        <w:rPr>
          <w:rFonts w:eastAsiaTheme="minorHAnsi"/>
          <w:sz w:val="24"/>
          <w:szCs w:val="24"/>
        </w:rPr>
      </w:pPr>
      <w:r w:rsidRPr="00B0186C">
        <w:rPr>
          <w:rFonts w:eastAsiaTheme="minorHAnsi"/>
          <w:sz w:val="24"/>
          <w:szCs w:val="24"/>
        </w:rPr>
        <w:t xml:space="preserve">Your Affiant, </w:t>
      </w:r>
      <w:r w:rsidRPr="00B0186C">
        <w:rPr>
          <w:rFonts w:eastAsiaTheme="minorHAnsi"/>
          <w:sz w:val="24"/>
          <w:szCs w:val="24"/>
          <w:highlight w:val="green"/>
        </w:rPr>
        <w:t>YOUR RANK</w:t>
      </w:r>
      <w:r w:rsidRPr="00B0186C">
        <w:rPr>
          <w:rFonts w:eastAsiaTheme="minorHAnsi"/>
          <w:sz w:val="24"/>
          <w:szCs w:val="24"/>
        </w:rPr>
        <w:t xml:space="preserve"> </w:t>
      </w:r>
      <w:r w:rsidRPr="00B0186C">
        <w:rPr>
          <w:rFonts w:eastAsiaTheme="minorHAnsi"/>
          <w:sz w:val="24"/>
          <w:szCs w:val="24"/>
          <w:highlight w:val="green"/>
        </w:rPr>
        <w:t>YOUR NAME</w:t>
      </w:r>
      <w:r w:rsidRPr="00B0186C">
        <w:rPr>
          <w:rFonts w:eastAsiaTheme="minorHAnsi"/>
          <w:sz w:val="24"/>
          <w:szCs w:val="24"/>
        </w:rPr>
        <w:t xml:space="preserve"> (hereinafter referred to as YA), is a duly sworn law enforcement officer employed by the </w:t>
      </w:r>
      <w:r w:rsidRPr="00B0186C">
        <w:rPr>
          <w:rFonts w:eastAsiaTheme="minorHAnsi"/>
          <w:sz w:val="24"/>
          <w:szCs w:val="24"/>
          <w:highlight w:val="green"/>
        </w:rPr>
        <w:t>AGENCY</w:t>
      </w:r>
      <w:r w:rsidRPr="00B0186C">
        <w:rPr>
          <w:rFonts w:eastAsiaTheme="minorHAnsi"/>
          <w:sz w:val="24"/>
          <w:szCs w:val="24"/>
        </w:rPr>
        <w:t xml:space="preserve"> and has been since </w:t>
      </w:r>
      <w:r w:rsidRPr="00B0186C">
        <w:rPr>
          <w:rFonts w:eastAsiaTheme="minorHAnsi"/>
          <w:sz w:val="24"/>
          <w:szCs w:val="24"/>
          <w:highlight w:val="green"/>
        </w:rPr>
        <w:t>HIRE DATE</w:t>
      </w:r>
      <w:r w:rsidRPr="00B0186C">
        <w:rPr>
          <w:rFonts w:eastAsiaTheme="minorHAnsi"/>
          <w:sz w:val="24"/>
          <w:szCs w:val="24"/>
        </w:rPr>
        <w:t xml:space="preserve">. YA successfully completed Basic Law Enforcement Training at </w:t>
      </w:r>
      <w:r w:rsidRPr="00B0186C">
        <w:rPr>
          <w:rFonts w:eastAsiaTheme="minorHAnsi"/>
          <w:sz w:val="24"/>
          <w:szCs w:val="24"/>
          <w:highlight w:val="green"/>
        </w:rPr>
        <w:t>ACADEMY YOU ATTENDED</w:t>
      </w:r>
      <w:r w:rsidRPr="00B0186C">
        <w:rPr>
          <w:rFonts w:eastAsiaTheme="minorHAnsi"/>
          <w:sz w:val="24"/>
          <w:szCs w:val="24"/>
        </w:rPr>
        <w:t xml:space="preserve"> in </w:t>
      </w:r>
      <w:r w:rsidRPr="00B0186C">
        <w:rPr>
          <w:rFonts w:eastAsiaTheme="minorHAnsi"/>
          <w:sz w:val="24"/>
          <w:szCs w:val="24"/>
          <w:highlight w:val="green"/>
        </w:rPr>
        <w:t>CITY WHERE YOU ATTENDED</w:t>
      </w:r>
      <w:r w:rsidRPr="00B0186C">
        <w:rPr>
          <w:rFonts w:eastAsiaTheme="minorHAnsi"/>
          <w:sz w:val="24"/>
          <w:szCs w:val="24"/>
        </w:rPr>
        <w:t xml:space="preserve">, </w:t>
      </w:r>
      <w:r w:rsidRPr="00B0186C">
        <w:rPr>
          <w:rFonts w:eastAsiaTheme="minorHAnsi"/>
          <w:sz w:val="24"/>
          <w:szCs w:val="24"/>
          <w:highlight w:val="green"/>
        </w:rPr>
        <w:t>COUNTY WHERE YOU ATTENDED</w:t>
      </w:r>
      <w:r w:rsidRPr="00B0186C">
        <w:rPr>
          <w:rFonts w:eastAsiaTheme="minorHAnsi"/>
          <w:sz w:val="24"/>
          <w:szCs w:val="24"/>
        </w:rPr>
        <w:t xml:space="preserve"> County, Florida. YA served as </w:t>
      </w:r>
      <w:r w:rsidRPr="00B0186C">
        <w:rPr>
          <w:rFonts w:eastAsiaTheme="minorHAnsi"/>
          <w:sz w:val="24"/>
          <w:szCs w:val="24"/>
          <w:highlight w:val="green"/>
        </w:rPr>
        <w:t>SUMMARIZE YOUR LEO WORK EXPERIENCE</w:t>
      </w:r>
      <w:r w:rsidRPr="00B0186C">
        <w:rPr>
          <w:rFonts w:eastAsiaTheme="minorHAnsi"/>
          <w:sz w:val="24"/>
          <w:szCs w:val="24"/>
        </w:rPr>
        <w:t xml:space="preserve">. YA has attended </w:t>
      </w:r>
      <w:r w:rsidRPr="00B0186C">
        <w:rPr>
          <w:rFonts w:eastAsiaTheme="minorHAnsi"/>
          <w:sz w:val="24"/>
          <w:szCs w:val="24"/>
          <w:highlight w:val="green"/>
        </w:rPr>
        <w:t>SUMMARIZE SPECIAL TRAINING &amp; LEO CLASSES INCLUDING APPROXIMATE DATES OF COMPLETION</w:t>
      </w:r>
      <w:r w:rsidRPr="00B0186C">
        <w:rPr>
          <w:rFonts w:eastAsiaTheme="minorHAnsi"/>
          <w:sz w:val="24"/>
          <w:szCs w:val="24"/>
        </w:rPr>
        <w:t xml:space="preserve">.  By </w:t>
      </w:r>
      <w:r w:rsidRPr="00B0186C">
        <w:rPr>
          <w:rFonts w:eastAsiaTheme="minorHAnsi"/>
          <w:sz w:val="24"/>
          <w:szCs w:val="24"/>
          <w:highlight w:val="green"/>
        </w:rPr>
        <w:t>HIS/HER</w:t>
      </w:r>
      <w:r w:rsidRPr="00B0186C">
        <w:rPr>
          <w:rFonts w:eastAsiaTheme="minorHAnsi"/>
          <w:sz w:val="24"/>
          <w:szCs w:val="24"/>
        </w:rPr>
        <w:t xml:space="preserve"> training and experience, </w:t>
      </w:r>
      <w:r w:rsidRPr="00B0186C">
        <w:rPr>
          <w:rFonts w:eastAsiaTheme="minorHAnsi"/>
          <w:sz w:val="24"/>
          <w:szCs w:val="24"/>
          <w:highlight w:val="green"/>
        </w:rPr>
        <w:t>SUMMARIZE SPECIAL QUALIFICIATIONS BASED ON ABOVE TRAINING – IE, FAMILIARITY WITH CONTROLLED SUBSTANCES, KNOWLEDGE OF CH</w:t>
      </w:r>
      <w:r>
        <w:rPr>
          <w:rFonts w:eastAsiaTheme="minorHAnsi"/>
          <w:sz w:val="24"/>
          <w:szCs w:val="24"/>
          <w:highlight w:val="green"/>
        </w:rPr>
        <w:t>I</w:t>
      </w:r>
      <w:r w:rsidRPr="00B0186C">
        <w:rPr>
          <w:rFonts w:eastAsiaTheme="minorHAnsi"/>
          <w:sz w:val="24"/>
          <w:szCs w:val="24"/>
          <w:highlight w:val="green"/>
        </w:rPr>
        <w:t>LD PORNGRAPHY, ETC</w:t>
      </w:r>
      <w:r w:rsidRPr="00B0186C">
        <w:rPr>
          <w:rFonts w:eastAsiaTheme="minorHAnsi"/>
          <w:sz w:val="24"/>
          <w:szCs w:val="24"/>
        </w:rPr>
        <w:t xml:space="preserve">. YA is currently assigned to </w:t>
      </w:r>
      <w:r w:rsidRPr="00B0186C">
        <w:rPr>
          <w:rFonts w:eastAsiaTheme="minorHAnsi"/>
          <w:sz w:val="24"/>
          <w:szCs w:val="24"/>
          <w:highlight w:val="green"/>
        </w:rPr>
        <w:t>CURRENT ASSIGNMENT</w:t>
      </w:r>
      <w:r w:rsidRPr="00B0186C">
        <w:rPr>
          <w:rFonts w:eastAsiaTheme="minorHAnsi"/>
          <w:sz w:val="24"/>
          <w:szCs w:val="24"/>
        </w:rPr>
        <w:t xml:space="preserve"> and has been assigned to investigate various criminal offenses to include, but not limited to, </w:t>
      </w:r>
      <w:r w:rsidRPr="00B0186C">
        <w:rPr>
          <w:rFonts w:eastAsiaTheme="minorHAnsi"/>
          <w:sz w:val="24"/>
          <w:szCs w:val="24"/>
          <w:highlight w:val="green"/>
        </w:rPr>
        <w:t>YOUR CASE LOAD</w:t>
      </w:r>
      <w:r w:rsidRPr="00B0186C">
        <w:rPr>
          <w:rFonts w:eastAsiaTheme="minorHAnsi"/>
          <w:sz w:val="24"/>
          <w:szCs w:val="24"/>
        </w:rPr>
        <w:t xml:space="preserve"> since </w:t>
      </w:r>
      <w:r w:rsidRPr="00B0186C">
        <w:rPr>
          <w:rFonts w:eastAsiaTheme="minorHAnsi"/>
          <w:sz w:val="24"/>
          <w:szCs w:val="24"/>
          <w:highlight w:val="green"/>
        </w:rPr>
        <w:t>MONTH, YEAR YOUR CURRENT ASSIGNMENT BEGAN</w:t>
      </w:r>
      <w:r w:rsidRPr="00B0186C">
        <w:rPr>
          <w:rFonts w:eastAsiaTheme="minorHAnsi"/>
          <w:sz w:val="24"/>
          <w:szCs w:val="24"/>
        </w:rPr>
        <w:t xml:space="preserve">.   </w:t>
      </w:r>
    </w:p>
    <w:p w14:paraId="326E7AD0" w14:textId="77777777" w:rsidR="00371557" w:rsidRPr="00913B74" w:rsidRDefault="00371557" w:rsidP="00371557">
      <w:pPr>
        <w:pStyle w:val="PlainText"/>
        <w:rPr>
          <w:rFonts w:ascii="Times New Roman" w:hAnsi="Times New Roman" w:cs="Times New Roman"/>
          <w:sz w:val="24"/>
          <w:szCs w:val="24"/>
        </w:rPr>
      </w:pPr>
    </w:p>
    <w:p w14:paraId="536A4904" w14:textId="77777777" w:rsidR="00C81B3E" w:rsidRDefault="002F5A49" w:rsidP="00713499">
      <w:pPr>
        <w:spacing w:after="240" w:line="480" w:lineRule="atLeast"/>
        <w:ind w:right="144" w:firstLine="720"/>
        <w:jc w:val="both"/>
        <w:rPr>
          <w:sz w:val="24"/>
          <w:szCs w:val="24"/>
        </w:rPr>
      </w:pPr>
      <w:r w:rsidRPr="00913B74">
        <w:rPr>
          <w:spacing w:val="-3"/>
          <w:sz w:val="24"/>
          <w:szCs w:val="24"/>
        </w:rPr>
        <w:t xml:space="preserve">The </w:t>
      </w:r>
      <w:r w:rsidR="00B0186C" w:rsidRPr="00B0186C">
        <w:rPr>
          <w:spacing w:val="-3"/>
          <w:sz w:val="24"/>
          <w:szCs w:val="24"/>
          <w:highlight w:val="green"/>
        </w:rPr>
        <w:t>YOUR AGENCY</w:t>
      </w:r>
      <w:r w:rsidRPr="00913B74">
        <w:rPr>
          <w:sz w:val="24"/>
          <w:szCs w:val="24"/>
        </w:rPr>
        <w:t xml:space="preserve"> </w:t>
      </w:r>
      <w:r w:rsidR="00C81B3E" w:rsidRPr="00913B74">
        <w:rPr>
          <w:sz w:val="24"/>
          <w:szCs w:val="24"/>
        </w:rPr>
        <w:t xml:space="preserve">has an ongoing criminal investigation </w:t>
      </w:r>
      <w:r w:rsidR="00C81B3E" w:rsidRPr="00913B74">
        <w:rPr>
          <w:color w:val="000000"/>
          <w:sz w:val="24"/>
          <w:szCs w:val="24"/>
        </w:rPr>
        <w:t xml:space="preserve">that may involve </w:t>
      </w:r>
      <w:r w:rsidR="00B0186C">
        <w:rPr>
          <w:sz w:val="24"/>
          <w:szCs w:val="24"/>
        </w:rPr>
        <w:t>suspect(s) utilizing cellular telephone t</w:t>
      </w:r>
      <w:r w:rsidR="00C81B3E" w:rsidRPr="00913B74">
        <w:rPr>
          <w:sz w:val="24"/>
          <w:szCs w:val="24"/>
        </w:rPr>
        <w:t xml:space="preserve">echnology. It is hereby stated that the information likely to be obtained is relevant to an ongoing investigation of </w:t>
      </w:r>
      <w:r w:rsidR="00B0186C" w:rsidRPr="00B0186C">
        <w:rPr>
          <w:sz w:val="24"/>
          <w:szCs w:val="24"/>
          <w:highlight w:val="green"/>
        </w:rPr>
        <w:t>WHO IS BEING INVESTIGATED</w:t>
      </w:r>
      <w:r w:rsidR="00C81B3E" w:rsidRPr="00913B74">
        <w:rPr>
          <w:sz w:val="24"/>
          <w:szCs w:val="24"/>
        </w:rPr>
        <w:t xml:space="preserve"> by the </w:t>
      </w:r>
      <w:r w:rsidR="00B0186C" w:rsidRPr="00B0186C">
        <w:rPr>
          <w:spacing w:val="-3"/>
          <w:sz w:val="24"/>
          <w:szCs w:val="24"/>
          <w:highlight w:val="green"/>
        </w:rPr>
        <w:t>YOUR AGENCY</w:t>
      </w:r>
      <w:r w:rsidR="00533A99" w:rsidRPr="00913B74">
        <w:rPr>
          <w:sz w:val="24"/>
          <w:szCs w:val="24"/>
        </w:rPr>
        <w:t xml:space="preserve">, </w:t>
      </w:r>
      <w:r w:rsidR="00DA2ED0" w:rsidRPr="00913B74">
        <w:rPr>
          <w:sz w:val="24"/>
          <w:szCs w:val="24"/>
        </w:rPr>
        <w:t xml:space="preserve">for </w:t>
      </w:r>
      <w:r w:rsidR="00B0186C" w:rsidRPr="00B0186C">
        <w:rPr>
          <w:sz w:val="24"/>
          <w:szCs w:val="24"/>
          <w:highlight w:val="green"/>
        </w:rPr>
        <w:t>CHARGE BEING INVESTIGATED</w:t>
      </w:r>
      <w:r w:rsidR="00AC26EF" w:rsidRPr="00913B74">
        <w:rPr>
          <w:sz w:val="24"/>
          <w:szCs w:val="24"/>
        </w:rPr>
        <w:t xml:space="preserve">, case report number </w:t>
      </w:r>
      <w:r w:rsidR="00B0186C" w:rsidRPr="00E82847">
        <w:rPr>
          <w:sz w:val="24"/>
          <w:szCs w:val="24"/>
          <w:highlight w:val="green"/>
        </w:rPr>
        <w:t>00-00-000000</w:t>
      </w:r>
      <w:r w:rsidR="00AC26EF" w:rsidRPr="00913B74">
        <w:rPr>
          <w:sz w:val="24"/>
          <w:szCs w:val="24"/>
        </w:rPr>
        <w:t>, which occurred at</w:t>
      </w:r>
      <w:r w:rsidR="00FC1240" w:rsidRPr="00913B74">
        <w:rPr>
          <w:sz w:val="24"/>
          <w:szCs w:val="24"/>
        </w:rPr>
        <w:t xml:space="preserve"> </w:t>
      </w:r>
      <w:r w:rsidR="00E82847" w:rsidRPr="00E82847">
        <w:rPr>
          <w:sz w:val="24"/>
          <w:szCs w:val="24"/>
          <w:highlight w:val="green"/>
        </w:rPr>
        <w:t>LOCATION OF OFFENSE</w:t>
      </w:r>
      <w:r w:rsidR="00FC1240" w:rsidRPr="00913B74">
        <w:rPr>
          <w:sz w:val="24"/>
          <w:szCs w:val="24"/>
        </w:rPr>
        <w:t xml:space="preserve">, </w:t>
      </w:r>
      <w:r w:rsidR="00E82847" w:rsidRPr="00E82847">
        <w:rPr>
          <w:sz w:val="24"/>
          <w:szCs w:val="24"/>
          <w:highlight w:val="green"/>
        </w:rPr>
        <w:t>CITY OF OFFENSE</w:t>
      </w:r>
      <w:r w:rsidR="00FC1240" w:rsidRPr="00913B74">
        <w:rPr>
          <w:sz w:val="24"/>
          <w:szCs w:val="24"/>
        </w:rPr>
        <w:t>,</w:t>
      </w:r>
      <w:r w:rsidR="00371557" w:rsidRPr="00913B74">
        <w:rPr>
          <w:sz w:val="24"/>
          <w:szCs w:val="24"/>
        </w:rPr>
        <w:t xml:space="preserve"> </w:t>
      </w:r>
      <w:r w:rsidR="00E82847" w:rsidRPr="00E82847">
        <w:rPr>
          <w:sz w:val="24"/>
          <w:szCs w:val="24"/>
          <w:highlight w:val="green"/>
        </w:rPr>
        <w:t>COUNTY</w:t>
      </w:r>
      <w:r w:rsidRPr="00913B74">
        <w:rPr>
          <w:sz w:val="24"/>
          <w:szCs w:val="24"/>
        </w:rPr>
        <w:t xml:space="preserve"> </w:t>
      </w:r>
      <w:proofErr w:type="spellStart"/>
      <w:r w:rsidRPr="00913B74">
        <w:rPr>
          <w:sz w:val="24"/>
          <w:szCs w:val="24"/>
        </w:rPr>
        <w:t>County</w:t>
      </w:r>
      <w:proofErr w:type="spellEnd"/>
      <w:r w:rsidRPr="00913B74">
        <w:rPr>
          <w:sz w:val="24"/>
          <w:szCs w:val="24"/>
        </w:rPr>
        <w:t xml:space="preserve">, </w:t>
      </w:r>
      <w:r w:rsidRPr="00913B74">
        <w:rPr>
          <w:sz w:val="24"/>
          <w:szCs w:val="24"/>
        </w:rPr>
        <w:lastRenderedPageBreak/>
        <w:t>Florida</w:t>
      </w:r>
      <w:r w:rsidR="00C81B3E" w:rsidRPr="00913B74">
        <w:rPr>
          <w:sz w:val="24"/>
          <w:szCs w:val="24"/>
        </w:rPr>
        <w:t xml:space="preserve">.  The following sets out specific and </w:t>
      </w:r>
      <w:r w:rsidR="00C3463D" w:rsidRPr="00913B74">
        <w:rPr>
          <w:sz w:val="24"/>
          <w:szCs w:val="24"/>
        </w:rPr>
        <w:t xml:space="preserve">articulable </w:t>
      </w:r>
      <w:r w:rsidR="00C81B3E" w:rsidRPr="00913B74">
        <w:rPr>
          <w:sz w:val="24"/>
          <w:szCs w:val="24"/>
        </w:rPr>
        <w:t>facts describing why the records are relevant and material to an ongoing poli</w:t>
      </w:r>
      <w:r w:rsidR="00C877A5" w:rsidRPr="00913B74">
        <w:rPr>
          <w:sz w:val="24"/>
          <w:szCs w:val="24"/>
        </w:rPr>
        <w:t>ce investigation,</w:t>
      </w:r>
    </w:p>
    <w:p w14:paraId="2F7FF4EC" w14:textId="77777777" w:rsidR="00713499" w:rsidRDefault="00713499" w:rsidP="00713499">
      <w:pPr>
        <w:spacing w:after="240"/>
        <w:ind w:right="144" w:firstLine="720"/>
        <w:contextualSpacing/>
        <w:jc w:val="both"/>
        <w:rPr>
          <w:sz w:val="24"/>
          <w:szCs w:val="24"/>
        </w:rPr>
      </w:pPr>
    </w:p>
    <w:p w14:paraId="5AE3CCBC" w14:textId="77777777" w:rsidR="00713499" w:rsidRDefault="00E82847" w:rsidP="00713499">
      <w:pPr>
        <w:spacing w:before="120" w:after="100" w:afterAutospacing="1"/>
        <w:ind w:right="-706"/>
        <w:contextualSpacing/>
        <w:jc w:val="both"/>
        <w:rPr>
          <w:sz w:val="24"/>
          <w:szCs w:val="24"/>
        </w:rPr>
      </w:pPr>
      <w:r w:rsidRPr="00E82847">
        <w:rPr>
          <w:sz w:val="24"/>
          <w:szCs w:val="24"/>
          <w:highlight w:val="green"/>
        </w:rPr>
        <w:t>NARRATIVE OF YOUR INVESTIGATION HERE</w:t>
      </w:r>
      <w:r w:rsidR="00713499" w:rsidRPr="00713499">
        <w:rPr>
          <w:sz w:val="24"/>
          <w:szCs w:val="24"/>
        </w:rPr>
        <w:t xml:space="preserve"> </w:t>
      </w:r>
    </w:p>
    <w:p w14:paraId="703241AE" w14:textId="77777777" w:rsidR="00713499" w:rsidRDefault="00713499" w:rsidP="00713499">
      <w:pPr>
        <w:spacing w:before="120" w:after="100" w:afterAutospacing="1"/>
        <w:ind w:right="-706"/>
        <w:contextualSpacing/>
        <w:jc w:val="both"/>
        <w:rPr>
          <w:sz w:val="24"/>
          <w:szCs w:val="24"/>
        </w:rPr>
      </w:pPr>
    </w:p>
    <w:p w14:paraId="530E93F1" w14:textId="77777777" w:rsidR="00713499" w:rsidRDefault="00713499" w:rsidP="00713499">
      <w:pPr>
        <w:spacing w:before="120" w:after="100" w:afterAutospacing="1"/>
        <w:ind w:left="-108" w:right="-706"/>
        <w:contextualSpacing/>
        <w:jc w:val="both"/>
        <w:rPr>
          <w:sz w:val="24"/>
          <w:szCs w:val="24"/>
        </w:rPr>
      </w:pPr>
    </w:p>
    <w:p w14:paraId="714E5565" w14:textId="77777777" w:rsidR="00D11448" w:rsidRDefault="00D11448" w:rsidP="00713499">
      <w:pPr>
        <w:spacing w:before="120" w:after="100" w:afterAutospacing="1" w:line="360" w:lineRule="auto"/>
        <w:ind w:right="-36"/>
        <w:jc w:val="both"/>
        <w:rPr>
          <w:sz w:val="24"/>
          <w:szCs w:val="24"/>
        </w:rPr>
      </w:pPr>
      <w:r>
        <w:rPr>
          <w:sz w:val="24"/>
          <w:szCs w:val="24"/>
        </w:rPr>
        <w:t xml:space="preserve">As the U.S. Supreme Court stated in </w:t>
      </w:r>
      <w:r w:rsidRPr="00D11448">
        <w:rPr>
          <w:sz w:val="24"/>
          <w:szCs w:val="24"/>
          <w:u w:val="single"/>
        </w:rPr>
        <w:t>Carpenter v. U.S.</w:t>
      </w:r>
      <w:r>
        <w:rPr>
          <w:sz w:val="24"/>
          <w:szCs w:val="24"/>
        </w:rPr>
        <w:t>,</w:t>
      </w:r>
      <w:r w:rsidR="00DF0F75">
        <w:rPr>
          <w:sz w:val="24"/>
          <w:szCs w:val="24"/>
        </w:rPr>
        <w:t xml:space="preserve"> 138</w:t>
      </w:r>
      <w:r>
        <w:rPr>
          <w:sz w:val="24"/>
          <w:szCs w:val="24"/>
        </w:rPr>
        <w:t xml:space="preserve"> </w:t>
      </w:r>
      <w:proofErr w:type="spellStart"/>
      <w:r>
        <w:rPr>
          <w:sz w:val="24"/>
          <w:szCs w:val="24"/>
        </w:rPr>
        <w:t>S.Ct</w:t>
      </w:r>
      <w:proofErr w:type="spellEnd"/>
      <w:r>
        <w:rPr>
          <w:sz w:val="24"/>
          <w:szCs w:val="24"/>
        </w:rPr>
        <w:t xml:space="preserve">. </w:t>
      </w:r>
      <w:r w:rsidR="00DF0F75">
        <w:rPr>
          <w:sz w:val="24"/>
          <w:szCs w:val="24"/>
        </w:rPr>
        <w:t>2206</w:t>
      </w:r>
      <w:r>
        <w:rPr>
          <w:sz w:val="24"/>
          <w:szCs w:val="24"/>
        </w:rPr>
        <w:t xml:space="preserve"> (2018), 2018 WL 303916, </w:t>
      </w:r>
    </w:p>
    <w:p w14:paraId="652F0384" w14:textId="77777777" w:rsidR="00D11448" w:rsidRPr="00D11448" w:rsidRDefault="00D11448" w:rsidP="00D11448">
      <w:pPr>
        <w:widowControl/>
        <w:autoSpaceDE/>
        <w:autoSpaceDN/>
        <w:adjustRightInd/>
        <w:ind w:left="1080" w:right="1224"/>
        <w:rPr>
          <w:color w:val="212121"/>
          <w:sz w:val="24"/>
          <w:szCs w:val="24"/>
        </w:rPr>
      </w:pPr>
      <w:r w:rsidRPr="00D11448">
        <w:rPr>
          <w:color w:val="212121"/>
          <w:sz w:val="24"/>
          <w:szCs w:val="24"/>
        </w:rPr>
        <w:t>Cell </w:t>
      </w:r>
      <w:r w:rsidRPr="00D11448">
        <w:rPr>
          <w:bCs/>
          <w:color w:val="252525"/>
          <w:sz w:val="24"/>
          <w:szCs w:val="24"/>
        </w:rPr>
        <w:t>phones</w:t>
      </w:r>
      <w:r w:rsidRPr="00D11448">
        <w:rPr>
          <w:color w:val="212121"/>
          <w:sz w:val="24"/>
          <w:szCs w:val="24"/>
        </w:rPr>
        <w:t> continuously scan their environment looking for the best signal, which generally comes from the closest cell site. Most modern devices, such as smartphones, tap into the wireless network several times a minute whenever their signal is on, even if the owner is not using one of the </w:t>
      </w:r>
      <w:r w:rsidRPr="00D11448">
        <w:rPr>
          <w:bCs/>
          <w:color w:val="252525"/>
          <w:sz w:val="24"/>
          <w:szCs w:val="24"/>
        </w:rPr>
        <w:t>phone's</w:t>
      </w:r>
      <w:r w:rsidRPr="00D11448">
        <w:rPr>
          <w:color w:val="212121"/>
          <w:sz w:val="24"/>
          <w:szCs w:val="24"/>
        </w:rPr>
        <w:t> features. Each time the </w:t>
      </w:r>
      <w:r w:rsidRPr="00D11448">
        <w:rPr>
          <w:bCs/>
          <w:color w:val="252525"/>
          <w:sz w:val="24"/>
          <w:szCs w:val="24"/>
        </w:rPr>
        <w:t>phone</w:t>
      </w:r>
      <w:r w:rsidRPr="00D11448">
        <w:rPr>
          <w:color w:val="212121"/>
          <w:sz w:val="24"/>
          <w:szCs w:val="24"/>
        </w:rPr>
        <w:t> connects to a cell site, it generates a time-stamped record known as cell-site location information (CSLI). The precision of this information depends on the size of the geographic area covered by the cell site. The greater the concentration of cell sites, the smaller the coverage area. As data usage from cell </w:t>
      </w:r>
      <w:r w:rsidRPr="00D11448">
        <w:rPr>
          <w:bCs/>
          <w:color w:val="252525"/>
          <w:sz w:val="24"/>
          <w:szCs w:val="24"/>
        </w:rPr>
        <w:t>phones</w:t>
      </w:r>
      <w:r w:rsidRPr="00D11448">
        <w:rPr>
          <w:color w:val="212121"/>
          <w:sz w:val="24"/>
          <w:szCs w:val="24"/>
        </w:rPr>
        <w:t> has increased, wireless carriers have installed more cell sites to handle the traffic. That has led to increasingly compact coverage areas, especially in urban areas.</w:t>
      </w:r>
    </w:p>
    <w:p w14:paraId="57A6DAA9" w14:textId="77777777" w:rsidR="00AA65DF" w:rsidRDefault="00AA65DF" w:rsidP="00D11448">
      <w:pPr>
        <w:widowControl/>
        <w:autoSpaceDE/>
        <w:autoSpaceDN/>
        <w:adjustRightInd/>
        <w:ind w:left="1080" w:right="1224"/>
        <w:rPr>
          <w:color w:val="212121"/>
          <w:sz w:val="24"/>
          <w:szCs w:val="24"/>
        </w:rPr>
      </w:pPr>
    </w:p>
    <w:p w14:paraId="371F5AF7" w14:textId="77777777" w:rsidR="00D11448" w:rsidRPr="00D11448" w:rsidRDefault="00D11448" w:rsidP="00D11448">
      <w:pPr>
        <w:widowControl/>
        <w:autoSpaceDE/>
        <w:autoSpaceDN/>
        <w:adjustRightInd/>
        <w:ind w:left="1080" w:right="1224"/>
        <w:rPr>
          <w:color w:val="212121"/>
          <w:sz w:val="24"/>
          <w:szCs w:val="24"/>
        </w:rPr>
      </w:pPr>
      <w:r w:rsidRPr="00D11448">
        <w:rPr>
          <w:color w:val="212121"/>
          <w:sz w:val="24"/>
          <w:szCs w:val="24"/>
        </w:rPr>
        <w:t>Wireless carriers collect and store CSLI for their own business purposes, including finding weak spots in their network and applying “roaming” charges when another carrier routes data through their cell sites. In addition, wireless carriers often sell aggregated location records to data brokers, without individual identifying information of the sort at issue here. While carriers have long retained CSLI for the start and end of incoming calls, in recent years </w:t>
      </w:r>
      <w:r w:rsidRPr="00D11448">
        <w:rPr>
          <w:bCs/>
          <w:color w:val="252525"/>
          <w:sz w:val="24"/>
          <w:szCs w:val="24"/>
        </w:rPr>
        <w:t>phone</w:t>
      </w:r>
      <w:r w:rsidRPr="00D11448">
        <w:rPr>
          <w:color w:val="212121"/>
          <w:sz w:val="24"/>
          <w:szCs w:val="24"/>
        </w:rPr>
        <w:t> companies have also collected location information from the transmission of text messages and routine data connections. Accordingly, modern cell </w:t>
      </w:r>
      <w:r w:rsidRPr="00D11448">
        <w:rPr>
          <w:bCs/>
          <w:color w:val="252525"/>
          <w:sz w:val="24"/>
          <w:szCs w:val="24"/>
        </w:rPr>
        <w:t>phones</w:t>
      </w:r>
      <w:r w:rsidRPr="00D11448">
        <w:rPr>
          <w:color w:val="212121"/>
          <w:sz w:val="24"/>
          <w:szCs w:val="24"/>
        </w:rPr>
        <w:t> generate increasingly vast amounts of increasingly precise CSLI.</w:t>
      </w:r>
    </w:p>
    <w:p w14:paraId="48F179D7" w14:textId="77777777" w:rsidR="00D11448" w:rsidRDefault="00D11448" w:rsidP="00D11448">
      <w:pPr>
        <w:spacing w:before="120" w:after="100" w:afterAutospacing="1" w:line="360" w:lineRule="auto"/>
        <w:ind w:left="720" w:right="864"/>
        <w:jc w:val="both"/>
        <w:rPr>
          <w:sz w:val="24"/>
          <w:szCs w:val="24"/>
        </w:rPr>
      </w:pPr>
    </w:p>
    <w:p w14:paraId="72DC0B36" w14:textId="77777777" w:rsidR="00596705" w:rsidRPr="00596705" w:rsidRDefault="00596705" w:rsidP="00596705">
      <w:pPr>
        <w:spacing w:before="120" w:after="100" w:afterAutospacing="1" w:line="360" w:lineRule="auto"/>
        <w:ind w:right="-36" w:firstLine="720"/>
        <w:jc w:val="both"/>
        <w:rPr>
          <w:sz w:val="24"/>
          <w:szCs w:val="24"/>
        </w:rPr>
      </w:pPr>
      <w:r>
        <w:rPr>
          <w:sz w:val="24"/>
          <w:szCs w:val="24"/>
        </w:rPr>
        <w:t xml:space="preserve">The </w:t>
      </w:r>
      <w:r w:rsidR="00715193">
        <w:rPr>
          <w:sz w:val="24"/>
          <w:szCs w:val="24"/>
        </w:rPr>
        <w:t>U.S. Supreme Court</w:t>
      </w:r>
      <w:r>
        <w:rPr>
          <w:sz w:val="24"/>
          <w:szCs w:val="24"/>
        </w:rPr>
        <w:t xml:space="preserve"> further found in </w:t>
      </w:r>
      <w:r w:rsidRPr="00501185">
        <w:rPr>
          <w:sz w:val="24"/>
          <w:szCs w:val="24"/>
          <w:u w:val="single"/>
        </w:rPr>
        <w:t>Carpenter</w:t>
      </w:r>
      <w:r>
        <w:rPr>
          <w:sz w:val="24"/>
          <w:szCs w:val="24"/>
        </w:rPr>
        <w:t xml:space="preserve"> that</w:t>
      </w:r>
      <w:r w:rsidRPr="00596705">
        <w:rPr>
          <w:sz w:val="24"/>
          <w:szCs w:val="24"/>
        </w:rPr>
        <w:t>, “</w:t>
      </w:r>
      <w:r w:rsidRPr="00596705">
        <w:rPr>
          <w:color w:val="212121"/>
          <w:sz w:val="24"/>
          <w:szCs w:val="24"/>
        </w:rPr>
        <w:t>a cell </w:t>
      </w:r>
      <w:r w:rsidRPr="00596705">
        <w:rPr>
          <w:rStyle w:val="cosearchterm"/>
          <w:bCs/>
          <w:color w:val="252525"/>
          <w:sz w:val="24"/>
          <w:szCs w:val="24"/>
        </w:rPr>
        <w:t>phone</w:t>
      </w:r>
      <w:r w:rsidRPr="00596705">
        <w:rPr>
          <w:color w:val="212121"/>
          <w:sz w:val="24"/>
          <w:szCs w:val="24"/>
        </w:rPr>
        <w:t xml:space="preserve">—almost a </w:t>
      </w:r>
      <w:r w:rsidR="00715193">
        <w:rPr>
          <w:color w:val="212121"/>
          <w:sz w:val="24"/>
          <w:szCs w:val="24"/>
        </w:rPr>
        <w:t>‘</w:t>
      </w:r>
      <w:r w:rsidRPr="00596705">
        <w:rPr>
          <w:color w:val="212121"/>
          <w:sz w:val="24"/>
          <w:szCs w:val="24"/>
        </w:rPr>
        <w:t>feature of human anatom</w:t>
      </w:r>
      <w:r w:rsidRPr="00596705">
        <w:rPr>
          <w:sz w:val="24"/>
          <w:szCs w:val="24"/>
        </w:rPr>
        <w:t>y,</w:t>
      </w:r>
      <w:r w:rsidR="00715193">
        <w:rPr>
          <w:sz w:val="24"/>
          <w:szCs w:val="24"/>
        </w:rPr>
        <w:t>’</w:t>
      </w:r>
      <w:r w:rsidRPr="00596705">
        <w:rPr>
          <w:sz w:val="24"/>
          <w:szCs w:val="24"/>
        </w:rPr>
        <w:t> </w:t>
      </w:r>
      <w:hyperlink r:id="rId8" w:anchor="co_pp_sp_708_2484" w:history="1">
        <w:r w:rsidRPr="00596705">
          <w:rPr>
            <w:rStyle w:val="Emphasis"/>
            <w:sz w:val="24"/>
            <w:szCs w:val="24"/>
          </w:rPr>
          <w:t>Riley,</w:t>
        </w:r>
        <w:r w:rsidRPr="00596705">
          <w:rPr>
            <w:rStyle w:val="Hyperlink"/>
            <w:color w:val="auto"/>
            <w:sz w:val="24"/>
            <w:szCs w:val="24"/>
            <w:u w:val="none"/>
          </w:rPr>
          <w:t xml:space="preserve"> 573 U.S., at ––––, 134 </w:t>
        </w:r>
        <w:proofErr w:type="spellStart"/>
        <w:r w:rsidRPr="00596705">
          <w:rPr>
            <w:rStyle w:val="Hyperlink"/>
            <w:color w:val="auto"/>
            <w:sz w:val="24"/>
            <w:szCs w:val="24"/>
            <w:u w:val="none"/>
          </w:rPr>
          <w:t>S.Ct</w:t>
        </w:r>
        <w:proofErr w:type="spellEnd"/>
        <w:r w:rsidRPr="00596705">
          <w:rPr>
            <w:rStyle w:val="Hyperlink"/>
            <w:color w:val="auto"/>
            <w:sz w:val="24"/>
            <w:szCs w:val="24"/>
            <w:u w:val="none"/>
          </w:rPr>
          <w:t>., at 2484</w:t>
        </w:r>
      </w:hyperlink>
      <w:r w:rsidRPr="00596705">
        <w:rPr>
          <w:sz w:val="24"/>
          <w:szCs w:val="24"/>
        </w:rPr>
        <w:t>—tracks nearly exactly the movements of its owner. While individuals regularly leave their vehicles, they compulsively carry cell </w:t>
      </w:r>
      <w:r w:rsidRPr="00596705">
        <w:rPr>
          <w:rStyle w:val="cosearchterm"/>
          <w:bCs/>
          <w:sz w:val="24"/>
          <w:szCs w:val="24"/>
        </w:rPr>
        <w:t>phones</w:t>
      </w:r>
      <w:r w:rsidRPr="00596705">
        <w:rPr>
          <w:sz w:val="24"/>
          <w:szCs w:val="24"/>
        </w:rPr>
        <w:t> with them all the time.”</w:t>
      </w:r>
      <w:r>
        <w:rPr>
          <w:sz w:val="24"/>
          <w:szCs w:val="24"/>
        </w:rPr>
        <w:t xml:space="preserve">  </w:t>
      </w:r>
      <w:r w:rsidRPr="00D11448">
        <w:rPr>
          <w:sz w:val="24"/>
          <w:szCs w:val="24"/>
          <w:u w:val="single"/>
        </w:rPr>
        <w:t>Carpenter v. U.S.</w:t>
      </w:r>
      <w:r>
        <w:rPr>
          <w:sz w:val="24"/>
          <w:szCs w:val="24"/>
        </w:rPr>
        <w:t xml:space="preserve">, </w:t>
      </w:r>
      <w:r w:rsidR="00DF0F75">
        <w:rPr>
          <w:sz w:val="24"/>
          <w:szCs w:val="24"/>
        </w:rPr>
        <w:t xml:space="preserve">138 </w:t>
      </w:r>
      <w:proofErr w:type="spellStart"/>
      <w:r w:rsidR="00DF0F75">
        <w:rPr>
          <w:sz w:val="24"/>
          <w:szCs w:val="24"/>
        </w:rPr>
        <w:t>S.Ct</w:t>
      </w:r>
      <w:proofErr w:type="spellEnd"/>
      <w:r w:rsidR="00DF0F75">
        <w:rPr>
          <w:sz w:val="24"/>
          <w:szCs w:val="24"/>
        </w:rPr>
        <w:t xml:space="preserve">. 2206 (2018), </w:t>
      </w:r>
      <w:r>
        <w:rPr>
          <w:sz w:val="24"/>
          <w:szCs w:val="24"/>
        </w:rPr>
        <w:t>2018 WL 303916</w:t>
      </w:r>
      <w:r w:rsidR="00DF0F75">
        <w:rPr>
          <w:sz w:val="24"/>
          <w:szCs w:val="24"/>
        </w:rPr>
        <w:t>.</w:t>
      </w:r>
    </w:p>
    <w:p w14:paraId="7EA71C36" w14:textId="77777777" w:rsidR="00713499" w:rsidRDefault="00713499" w:rsidP="00713499">
      <w:pPr>
        <w:spacing w:before="120" w:after="100" w:afterAutospacing="1" w:line="360" w:lineRule="auto"/>
        <w:ind w:right="-36"/>
        <w:jc w:val="both"/>
        <w:rPr>
          <w:sz w:val="24"/>
          <w:szCs w:val="24"/>
        </w:rPr>
      </w:pPr>
      <w:r w:rsidRPr="00913B74">
        <w:rPr>
          <w:sz w:val="24"/>
          <w:szCs w:val="24"/>
        </w:rPr>
        <w:t xml:space="preserve">Based on the circumstances of this incident, </w:t>
      </w:r>
      <w:r w:rsidR="00672169">
        <w:rPr>
          <w:sz w:val="24"/>
          <w:szCs w:val="24"/>
        </w:rPr>
        <w:t>there is probable cause</w:t>
      </w:r>
      <w:r w:rsidRPr="00913B74">
        <w:rPr>
          <w:sz w:val="24"/>
          <w:szCs w:val="24"/>
        </w:rPr>
        <w:t xml:space="preserve"> to </w:t>
      </w:r>
      <w:r w:rsidR="000B46C3">
        <w:rPr>
          <w:sz w:val="24"/>
          <w:szCs w:val="24"/>
        </w:rPr>
        <w:t>believe</w:t>
      </w:r>
      <w:r w:rsidRPr="00913B74">
        <w:rPr>
          <w:sz w:val="24"/>
          <w:szCs w:val="24"/>
        </w:rPr>
        <w:t xml:space="preserve"> </w:t>
      </w:r>
      <w:r w:rsidRPr="00E82847">
        <w:rPr>
          <w:sz w:val="24"/>
          <w:szCs w:val="24"/>
          <w:highlight w:val="green"/>
        </w:rPr>
        <w:t>SUSPECT(S)</w:t>
      </w:r>
      <w:r w:rsidRPr="00913B74">
        <w:rPr>
          <w:sz w:val="24"/>
          <w:szCs w:val="24"/>
        </w:rPr>
        <w:t xml:space="preserve"> </w:t>
      </w:r>
      <w:r w:rsidR="00672169">
        <w:rPr>
          <w:sz w:val="24"/>
          <w:szCs w:val="24"/>
        </w:rPr>
        <w:t xml:space="preserve">were in possession of a cell phone that interacted with a cell tower near </w:t>
      </w:r>
      <w:r w:rsidR="00672169" w:rsidRPr="00E82847">
        <w:rPr>
          <w:sz w:val="24"/>
          <w:szCs w:val="24"/>
          <w:highlight w:val="green"/>
        </w:rPr>
        <w:t>LOCATION OF OFFENSE</w:t>
      </w:r>
      <w:r w:rsidR="00672169">
        <w:rPr>
          <w:sz w:val="24"/>
          <w:szCs w:val="24"/>
        </w:rPr>
        <w:t>,</w:t>
      </w:r>
      <w:r w:rsidRPr="00913B74">
        <w:rPr>
          <w:sz w:val="24"/>
          <w:szCs w:val="24"/>
        </w:rPr>
        <w:t xml:space="preserve"> </w:t>
      </w:r>
      <w:r w:rsidR="00672169">
        <w:rPr>
          <w:sz w:val="24"/>
          <w:szCs w:val="24"/>
        </w:rPr>
        <w:t xml:space="preserve">to </w:t>
      </w:r>
      <w:r w:rsidR="00A42BC7">
        <w:rPr>
          <w:sz w:val="24"/>
          <w:szCs w:val="24"/>
        </w:rPr>
        <w:t xml:space="preserve">prepare, to </w:t>
      </w:r>
      <w:r w:rsidR="00672169">
        <w:rPr>
          <w:sz w:val="24"/>
          <w:szCs w:val="24"/>
        </w:rPr>
        <w:t>stage</w:t>
      </w:r>
      <w:r w:rsidRPr="00913B74">
        <w:rPr>
          <w:sz w:val="24"/>
          <w:szCs w:val="24"/>
        </w:rPr>
        <w:t xml:space="preserve"> at this location in preparation for</w:t>
      </w:r>
      <w:r>
        <w:rPr>
          <w:sz w:val="24"/>
          <w:szCs w:val="24"/>
        </w:rPr>
        <w:t>,</w:t>
      </w:r>
      <w:r w:rsidRPr="00913B74">
        <w:rPr>
          <w:sz w:val="24"/>
          <w:szCs w:val="24"/>
        </w:rPr>
        <w:t xml:space="preserve"> or in commission of</w:t>
      </w:r>
      <w:r>
        <w:rPr>
          <w:sz w:val="24"/>
          <w:szCs w:val="24"/>
        </w:rPr>
        <w:t>,</w:t>
      </w:r>
      <w:r w:rsidRPr="00913B74">
        <w:rPr>
          <w:sz w:val="24"/>
          <w:szCs w:val="24"/>
        </w:rPr>
        <w:t xml:space="preserve"> the </w:t>
      </w:r>
      <w:proofErr w:type="gramStart"/>
      <w:r w:rsidRPr="00913B74">
        <w:rPr>
          <w:sz w:val="24"/>
          <w:szCs w:val="24"/>
        </w:rPr>
        <w:t>above mentioned</w:t>
      </w:r>
      <w:proofErr w:type="gramEnd"/>
      <w:r w:rsidRPr="00913B74">
        <w:rPr>
          <w:sz w:val="24"/>
          <w:szCs w:val="24"/>
        </w:rPr>
        <w:t xml:space="preserve"> </w:t>
      </w:r>
      <w:r w:rsidRPr="00913B74">
        <w:rPr>
          <w:sz w:val="24"/>
          <w:szCs w:val="24"/>
        </w:rPr>
        <w:lastRenderedPageBreak/>
        <w:t xml:space="preserve">crime. A reasonable conclusion is that </w:t>
      </w:r>
      <w:r w:rsidRPr="00E82847">
        <w:rPr>
          <w:sz w:val="24"/>
          <w:szCs w:val="24"/>
          <w:highlight w:val="green"/>
        </w:rPr>
        <w:t>SUSPECT(S)</w:t>
      </w:r>
      <w:r w:rsidRPr="00913B74">
        <w:rPr>
          <w:sz w:val="24"/>
          <w:szCs w:val="24"/>
        </w:rPr>
        <w:t xml:space="preserve"> communicat</w:t>
      </w:r>
      <w:r>
        <w:rPr>
          <w:sz w:val="24"/>
          <w:szCs w:val="24"/>
        </w:rPr>
        <w:t>ed</w:t>
      </w:r>
      <w:r w:rsidRPr="00913B74">
        <w:rPr>
          <w:sz w:val="24"/>
          <w:szCs w:val="24"/>
        </w:rPr>
        <w:t xml:space="preserve"> </w:t>
      </w:r>
      <w:r w:rsidRPr="00E82847">
        <w:rPr>
          <w:sz w:val="24"/>
          <w:szCs w:val="24"/>
          <w:highlight w:val="green"/>
        </w:rPr>
        <w:t>AMONGST THEMSELVES/WITH…</w:t>
      </w:r>
      <w:r w:rsidRPr="00913B74">
        <w:rPr>
          <w:sz w:val="24"/>
          <w:szCs w:val="24"/>
        </w:rPr>
        <w:t xml:space="preserve"> using cellular telephones prior to, during, and/or after the incident.</w:t>
      </w:r>
    </w:p>
    <w:p w14:paraId="6BF23EB9" w14:textId="77777777" w:rsidR="007B7249" w:rsidRPr="00913B74" w:rsidRDefault="007B7249" w:rsidP="00713499">
      <w:pPr>
        <w:spacing w:before="120" w:after="100" w:afterAutospacing="1" w:line="360" w:lineRule="auto"/>
        <w:ind w:right="-36"/>
        <w:jc w:val="both"/>
        <w:rPr>
          <w:sz w:val="24"/>
          <w:szCs w:val="24"/>
        </w:rPr>
      </w:pPr>
      <w:r>
        <w:rPr>
          <w:sz w:val="24"/>
          <w:szCs w:val="24"/>
        </w:rPr>
        <w:t>The records will also identify contact information for other persons in the area.</w:t>
      </w:r>
    </w:p>
    <w:tbl>
      <w:tblPr>
        <w:tblW w:w="0" w:type="auto"/>
        <w:tblInd w:w="18" w:type="dxa"/>
        <w:tblLook w:val="0000" w:firstRow="0" w:lastRow="0" w:firstColumn="0" w:lastColumn="0" w:noHBand="0" w:noVBand="0"/>
      </w:tblPr>
      <w:tblGrid>
        <w:gridCol w:w="9630"/>
      </w:tblGrid>
      <w:tr w:rsidR="00C81B3E" w:rsidRPr="00913B74" w14:paraId="7C80B024" w14:textId="77777777" w:rsidTr="00713499">
        <w:tc>
          <w:tcPr>
            <w:tcW w:w="9630" w:type="dxa"/>
          </w:tcPr>
          <w:p w14:paraId="475D29D4" w14:textId="77777777" w:rsidR="00A115CA" w:rsidRDefault="00C81B3E" w:rsidP="00713499">
            <w:pPr>
              <w:pStyle w:val="Heading3"/>
              <w:ind w:right="-108"/>
            </w:pPr>
            <w:r w:rsidRPr="00913B74">
              <w:t xml:space="preserve">Since cellular phone providers commonly and routinely purge their network of older or historical cell tower call activity, </w:t>
            </w:r>
            <w:r w:rsidR="003A7AED" w:rsidRPr="00913B74">
              <w:t>YA</w:t>
            </w:r>
            <w:r w:rsidRPr="00913B74">
              <w:t xml:space="preserve"> is requesting all cellular traffic that occurred on all cell towers within </w:t>
            </w:r>
            <w:r w:rsidR="0097406E" w:rsidRPr="00913B74">
              <w:t>range of</w:t>
            </w:r>
            <w:r w:rsidR="00F039EA" w:rsidRPr="00913B74">
              <w:t xml:space="preserve"> </w:t>
            </w:r>
            <w:r w:rsidR="00A115CA" w:rsidRPr="00A115CA">
              <w:rPr>
                <w:highlight w:val="green"/>
              </w:rPr>
              <w:t>LOCATION OF INCICENT INCLUDING CITY AND COUNTY</w:t>
            </w:r>
            <w:r w:rsidR="00A115CA">
              <w:t xml:space="preserve"> </w:t>
            </w:r>
            <w:proofErr w:type="spellStart"/>
            <w:r w:rsidR="00F039EA" w:rsidRPr="00913B74">
              <w:t>County</w:t>
            </w:r>
            <w:proofErr w:type="spellEnd"/>
            <w:r w:rsidR="00F039EA" w:rsidRPr="00913B74">
              <w:t>, Florida</w:t>
            </w:r>
            <w:r w:rsidR="000217E3" w:rsidRPr="00913B74">
              <w:t xml:space="preserve"> so this vital information can be preserved.   </w:t>
            </w:r>
          </w:p>
          <w:p w14:paraId="5C1A9623" w14:textId="77777777" w:rsidR="00A115CA" w:rsidRPr="00A115CA" w:rsidRDefault="00A115CA" w:rsidP="00A115CA"/>
          <w:p w14:paraId="02FE9AAE" w14:textId="77777777" w:rsidR="00C81B3E" w:rsidRPr="00913B74" w:rsidRDefault="00A115CA" w:rsidP="00A115CA">
            <w:pPr>
              <w:pStyle w:val="Heading3"/>
            </w:pPr>
            <w:r>
              <w:t>It i</w:t>
            </w:r>
            <w:r w:rsidR="00C81B3E" w:rsidRPr="00913B74">
              <w:t>s believed that the information received from this request m</w:t>
            </w:r>
            <w:r>
              <w:t>ay</w:t>
            </w:r>
            <w:r w:rsidR="00C81B3E" w:rsidRPr="00913B74">
              <w:t xml:space="preserve"> assist Law Enforcement in the investigation of </w:t>
            </w:r>
            <w:r w:rsidR="000217E3" w:rsidRPr="00913B74">
              <w:t xml:space="preserve">this </w:t>
            </w:r>
            <w:r>
              <w:rPr>
                <w:highlight w:val="green"/>
              </w:rPr>
              <w:t>OFFENSE</w:t>
            </w:r>
            <w:r w:rsidR="00C81B3E" w:rsidRPr="00913B74">
              <w:t xml:space="preserve"> by identifying numbers of possible witnesses or suspect(s) </w:t>
            </w:r>
            <w:r>
              <w:t>who</w:t>
            </w:r>
            <w:r w:rsidR="00C81B3E" w:rsidRPr="00913B74">
              <w:t xml:space="preserve"> might have </w:t>
            </w:r>
            <w:r>
              <w:t>u</w:t>
            </w:r>
            <w:r w:rsidR="00C81B3E" w:rsidRPr="00913B74">
              <w:t>tiliz</w:t>
            </w:r>
            <w:r>
              <w:t>ed</w:t>
            </w:r>
            <w:r w:rsidR="00C81B3E" w:rsidRPr="00913B74">
              <w:t xml:space="preserve"> the</w:t>
            </w:r>
            <w:r>
              <w:t>ir</w:t>
            </w:r>
            <w:r w:rsidR="00C81B3E" w:rsidRPr="00913B74">
              <w:t xml:space="preserve"> phone</w:t>
            </w:r>
            <w:r>
              <w:t>s</w:t>
            </w:r>
            <w:r w:rsidR="00C81B3E" w:rsidRPr="00913B74">
              <w:t xml:space="preserve"> at the time of the </w:t>
            </w:r>
            <w:r>
              <w:t>above-</w:t>
            </w:r>
            <w:r w:rsidR="000217E3" w:rsidRPr="00913B74">
              <w:t>mentioned crimes</w:t>
            </w:r>
            <w:r w:rsidR="00C81B3E" w:rsidRPr="00913B74">
              <w:t>.</w:t>
            </w:r>
            <w:r w:rsidR="00B43A9E" w:rsidRPr="00913B74">
              <w:t xml:space="preserve">  </w:t>
            </w:r>
            <w:r w:rsidR="003A7AED" w:rsidRPr="00913B74">
              <w:t>YA’s</w:t>
            </w:r>
            <w:r w:rsidR="00B43A9E" w:rsidRPr="00913B74">
              <w:t xml:space="preserve"> training and experience is that cell phones are </w:t>
            </w:r>
            <w:proofErr w:type="gramStart"/>
            <w:r w:rsidR="00B43A9E" w:rsidRPr="00913B74">
              <w:t>common place</w:t>
            </w:r>
            <w:proofErr w:type="gramEnd"/>
            <w:r w:rsidR="00B43A9E" w:rsidRPr="00913B74">
              <w:t xml:space="preserve"> in today’s society and most people have and use them routinely during the </w:t>
            </w:r>
            <w:r>
              <w:t xml:space="preserve">course of a </w:t>
            </w:r>
            <w:r w:rsidR="00B43A9E" w:rsidRPr="00913B74">
              <w:t xml:space="preserve">day.  </w:t>
            </w:r>
            <w:r w:rsidR="003A7AED" w:rsidRPr="00913B74">
              <w:t>YA’s</w:t>
            </w:r>
            <w:r w:rsidR="00B43A9E" w:rsidRPr="00913B74">
              <w:t xml:space="preserve"> training and experience also leads YA to believe that individuals who commit crimes also </w:t>
            </w:r>
            <w:r>
              <w:t xml:space="preserve">often </w:t>
            </w:r>
            <w:r w:rsidR="00B43A9E" w:rsidRPr="00913B74">
              <w:t>use cell phones to facilitate the commission of crimes, including</w:t>
            </w:r>
            <w:r w:rsidR="000217E3" w:rsidRPr="00913B74">
              <w:t xml:space="preserve"> </w:t>
            </w:r>
            <w:r w:rsidRPr="00A115CA">
              <w:rPr>
                <w:highlight w:val="green"/>
              </w:rPr>
              <w:t>OFFENSE</w:t>
            </w:r>
            <w:r w:rsidR="000217E3" w:rsidRPr="00913B74">
              <w:t>.</w:t>
            </w:r>
          </w:p>
        </w:tc>
      </w:tr>
    </w:tbl>
    <w:p w14:paraId="6FF2585A" w14:textId="77777777" w:rsidR="000217E3" w:rsidRPr="00913B74" w:rsidRDefault="000217E3" w:rsidP="005F3ACC">
      <w:pPr>
        <w:ind w:firstLine="720"/>
        <w:jc w:val="both"/>
        <w:rPr>
          <w:sz w:val="24"/>
          <w:szCs w:val="24"/>
        </w:rPr>
      </w:pPr>
    </w:p>
    <w:p w14:paraId="3F346E9B" w14:textId="77777777" w:rsidR="00371557" w:rsidRPr="00913B74" w:rsidRDefault="00371557" w:rsidP="005F3ACC">
      <w:pPr>
        <w:ind w:firstLine="720"/>
        <w:jc w:val="both"/>
        <w:rPr>
          <w:sz w:val="24"/>
          <w:szCs w:val="24"/>
        </w:rPr>
      </w:pPr>
    </w:p>
    <w:p w14:paraId="5983F82A" w14:textId="77777777" w:rsidR="005F3ACC" w:rsidRPr="00913B74" w:rsidRDefault="00C81B3E" w:rsidP="00713499">
      <w:pPr>
        <w:spacing w:line="360" w:lineRule="auto"/>
        <w:jc w:val="both"/>
        <w:rPr>
          <w:sz w:val="24"/>
          <w:szCs w:val="24"/>
        </w:rPr>
      </w:pPr>
      <w:r w:rsidRPr="00913B74">
        <w:rPr>
          <w:sz w:val="24"/>
          <w:szCs w:val="24"/>
        </w:rPr>
        <w:t>It is requested that this Court order CINGULA</w:t>
      </w:r>
      <w:r w:rsidR="00A115CA">
        <w:rPr>
          <w:sz w:val="24"/>
          <w:szCs w:val="24"/>
        </w:rPr>
        <w:t>R WIRELESS, VERIZON WIRELESS, T-</w:t>
      </w:r>
      <w:r w:rsidRPr="00913B74">
        <w:rPr>
          <w:sz w:val="24"/>
          <w:szCs w:val="24"/>
        </w:rPr>
        <w:t>MOBILE, AT&amp;T WIRELESS, BELL SOUTH, ALLTELL, CENTURYTEL, SPRINT, NEXTEL</w:t>
      </w:r>
      <w:r w:rsidR="003A7AED" w:rsidRPr="00913B74">
        <w:rPr>
          <w:sz w:val="24"/>
          <w:szCs w:val="24"/>
        </w:rPr>
        <w:t>, METRO PCS</w:t>
      </w:r>
      <w:r w:rsidRPr="00913B74">
        <w:rPr>
          <w:sz w:val="24"/>
          <w:szCs w:val="24"/>
        </w:rPr>
        <w:t xml:space="preserve"> AND ANY OTHER SERVICE PROVIDER OF ELECTRONIC OR WIRE COMMUNICATIONS SERVICE</w:t>
      </w:r>
      <w:r w:rsidRPr="00913B74">
        <w:t xml:space="preserve"> </w:t>
      </w:r>
      <w:r w:rsidRPr="00913B74">
        <w:rPr>
          <w:sz w:val="24"/>
          <w:szCs w:val="24"/>
        </w:rPr>
        <w:t xml:space="preserve">to provide </w:t>
      </w:r>
      <w:bookmarkStart w:id="0" w:name="OLE_LINK2"/>
      <w:bookmarkStart w:id="1" w:name="OLE_LINK3"/>
      <w:r w:rsidRPr="00913B74">
        <w:rPr>
          <w:sz w:val="24"/>
          <w:szCs w:val="24"/>
        </w:rPr>
        <w:t xml:space="preserve">Cell Tower Records to the </w:t>
      </w:r>
      <w:r w:rsidR="00A115CA" w:rsidRPr="00A115CA">
        <w:rPr>
          <w:sz w:val="24"/>
          <w:szCs w:val="24"/>
          <w:highlight w:val="green"/>
        </w:rPr>
        <w:t>YOUR AGENCY</w:t>
      </w:r>
      <w:r w:rsidRPr="00913B74">
        <w:rPr>
          <w:sz w:val="24"/>
          <w:szCs w:val="24"/>
        </w:rPr>
        <w:t xml:space="preserve"> for all cell tower activity that occurred </w:t>
      </w:r>
      <w:r w:rsidR="002B764A" w:rsidRPr="00913B74">
        <w:rPr>
          <w:sz w:val="24"/>
          <w:szCs w:val="24"/>
        </w:rPr>
        <w:t xml:space="preserve">at or near </w:t>
      </w:r>
      <w:r w:rsidR="00A115CA" w:rsidRPr="00A115CA">
        <w:rPr>
          <w:b/>
          <w:spacing w:val="-3"/>
          <w:sz w:val="24"/>
          <w:szCs w:val="24"/>
          <w:highlight w:val="green"/>
        </w:rPr>
        <w:t>INCIDENT LOCATION INCLUDING CITY AND COUNTY</w:t>
      </w:r>
      <w:r w:rsidR="00A115CA">
        <w:rPr>
          <w:b/>
          <w:spacing w:val="-3"/>
          <w:sz w:val="24"/>
          <w:szCs w:val="24"/>
        </w:rPr>
        <w:t xml:space="preserve"> </w:t>
      </w:r>
      <w:proofErr w:type="spellStart"/>
      <w:r w:rsidR="0097406E" w:rsidRPr="00913B74">
        <w:rPr>
          <w:b/>
          <w:spacing w:val="-3"/>
          <w:sz w:val="24"/>
          <w:szCs w:val="24"/>
        </w:rPr>
        <w:t>County</w:t>
      </w:r>
      <w:proofErr w:type="spellEnd"/>
      <w:r w:rsidR="0097406E" w:rsidRPr="00913B74">
        <w:rPr>
          <w:b/>
          <w:spacing w:val="-3"/>
          <w:sz w:val="24"/>
          <w:szCs w:val="24"/>
        </w:rPr>
        <w:t>, Florida</w:t>
      </w:r>
      <w:r w:rsidR="002B764A" w:rsidRPr="00913B74">
        <w:rPr>
          <w:sz w:val="24"/>
          <w:szCs w:val="24"/>
        </w:rPr>
        <w:t xml:space="preserve"> </w:t>
      </w:r>
      <w:r w:rsidR="00914F93" w:rsidRPr="00913B74">
        <w:rPr>
          <w:sz w:val="24"/>
          <w:szCs w:val="24"/>
        </w:rPr>
        <w:t xml:space="preserve">on and </w:t>
      </w:r>
      <w:r w:rsidR="002B764A" w:rsidRPr="00913B74">
        <w:rPr>
          <w:sz w:val="24"/>
          <w:szCs w:val="24"/>
        </w:rPr>
        <w:t xml:space="preserve">between </w:t>
      </w:r>
      <w:bookmarkEnd w:id="0"/>
      <w:bookmarkEnd w:id="1"/>
      <w:r w:rsidR="00A115CA" w:rsidRPr="00A115CA">
        <w:rPr>
          <w:b/>
          <w:sz w:val="24"/>
          <w:szCs w:val="24"/>
          <w:highlight w:val="green"/>
        </w:rPr>
        <w:t>DATE AND TIME FRAMES YOU ARE INVESTIGATING</w:t>
      </w:r>
      <w:r w:rsidR="00CD0A31" w:rsidRPr="00913B74">
        <w:rPr>
          <w:b/>
          <w:sz w:val="24"/>
          <w:szCs w:val="24"/>
        </w:rPr>
        <w:t>.</w:t>
      </w:r>
      <w:r w:rsidR="005F3ACC" w:rsidRPr="00913B74">
        <w:rPr>
          <w:sz w:val="24"/>
          <w:szCs w:val="24"/>
        </w:rPr>
        <w:t xml:space="preserve"> </w:t>
      </w:r>
    </w:p>
    <w:p w14:paraId="36D44484" w14:textId="77777777" w:rsidR="005F3ACC" w:rsidRPr="00913B74" w:rsidRDefault="005F3ACC" w:rsidP="005F3ACC">
      <w:pPr>
        <w:jc w:val="both"/>
        <w:rPr>
          <w:sz w:val="24"/>
          <w:szCs w:val="24"/>
          <w:u w:val="single"/>
        </w:rPr>
      </w:pPr>
      <w:r w:rsidRPr="00913B74">
        <w:rPr>
          <w:sz w:val="24"/>
          <w:szCs w:val="24"/>
          <w:u w:val="single"/>
        </w:rPr>
        <w:t xml:space="preserve">  </w:t>
      </w:r>
    </w:p>
    <w:p w14:paraId="08554CF4" w14:textId="77777777" w:rsidR="00A115CA" w:rsidRDefault="005F3ACC" w:rsidP="00713499">
      <w:pPr>
        <w:jc w:val="both"/>
        <w:rPr>
          <w:sz w:val="24"/>
          <w:szCs w:val="24"/>
        </w:rPr>
      </w:pPr>
      <w:r w:rsidRPr="00913B74">
        <w:rPr>
          <w:sz w:val="24"/>
          <w:szCs w:val="24"/>
        </w:rPr>
        <w:t xml:space="preserve">Bills for costs incurred, if any, in the production of any documents pursuant to the above Subpoena Duces Tecum should be directed to the </w:t>
      </w:r>
      <w:r w:rsidR="00A115CA" w:rsidRPr="00A115CA">
        <w:rPr>
          <w:sz w:val="24"/>
          <w:szCs w:val="24"/>
          <w:highlight w:val="green"/>
        </w:rPr>
        <w:t>YOUR AGENCY</w:t>
      </w:r>
      <w:r w:rsidRPr="00913B74">
        <w:rPr>
          <w:sz w:val="24"/>
          <w:szCs w:val="24"/>
        </w:rPr>
        <w:t>.</w:t>
      </w:r>
    </w:p>
    <w:p w14:paraId="4B75EDAE" w14:textId="77777777" w:rsidR="00713499" w:rsidRDefault="00713499" w:rsidP="00713499">
      <w:pPr>
        <w:jc w:val="both"/>
        <w:rPr>
          <w:sz w:val="24"/>
          <w:szCs w:val="24"/>
        </w:rPr>
      </w:pPr>
    </w:p>
    <w:p w14:paraId="062BF92B" w14:textId="77777777" w:rsidR="00713499" w:rsidRDefault="00713499" w:rsidP="00713499">
      <w:pPr>
        <w:jc w:val="both"/>
        <w:rPr>
          <w:sz w:val="24"/>
          <w:szCs w:val="24"/>
        </w:rPr>
      </w:pPr>
    </w:p>
    <w:p w14:paraId="600288A3" w14:textId="77777777" w:rsidR="00A115CA" w:rsidRDefault="00A115CA" w:rsidP="00713499">
      <w:pPr>
        <w:tabs>
          <w:tab w:val="left" w:pos="0"/>
        </w:tabs>
        <w:spacing w:after="240" w:line="400" w:lineRule="atLeast"/>
        <w:ind w:right="634"/>
        <w:rPr>
          <w:sz w:val="24"/>
          <w:szCs w:val="24"/>
        </w:rPr>
      </w:pPr>
      <w:r>
        <w:rPr>
          <w:sz w:val="24"/>
          <w:szCs w:val="24"/>
        </w:rPr>
        <w:tab/>
      </w:r>
      <w:r w:rsidR="00C81B3E" w:rsidRPr="00913B74">
        <w:rPr>
          <w:sz w:val="24"/>
          <w:szCs w:val="24"/>
        </w:rPr>
        <w:t xml:space="preserve">It is </w:t>
      </w:r>
      <w:r w:rsidR="003A7AED" w:rsidRPr="00913B74">
        <w:rPr>
          <w:sz w:val="24"/>
          <w:szCs w:val="24"/>
        </w:rPr>
        <w:t>YA’s</w:t>
      </w:r>
      <w:r w:rsidR="00C81B3E" w:rsidRPr="00913B74">
        <w:rPr>
          <w:sz w:val="24"/>
          <w:szCs w:val="24"/>
        </w:rPr>
        <w:t xml:space="preserve"> belief that obtaining the Cell Tower Records will assist in either locating </w:t>
      </w:r>
      <w:r w:rsidR="00713499">
        <w:rPr>
          <w:sz w:val="24"/>
          <w:szCs w:val="24"/>
        </w:rPr>
        <w:lastRenderedPageBreak/>
        <w:t>p</w:t>
      </w:r>
      <w:r w:rsidR="00C81B3E" w:rsidRPr="00913B74">
        <w:rPr>
          <w:sz w:val="24"/>
          <w:szCs w:val="24"/>
        </w:rPr>
        <w:t xml:space="preserve">ossible suspect(s), </w:t>
      </w:r>
      <w:r w:rsidR="00C81B3E" w:rsidRPr="003009A4">
        <w:rPr>
          <w:sz w:val="24"/>
          <w:szCs w:val="24"/>
          <w:highlight w:val="green"/>
        </w:rPr>
        <w:t>witnesses</w:t>
      </w:r>
      <w:r w:rsidR="00037084" w:rsidRPr="003009A4">
        <w:rPr>
          <w:sz w:val="24"/>
          <w:szCs w:val="24"/>
          <w:highlight w:val="green"/>
        </w:rPr>
        <w:t>,</w:t>
      </w:r>
      <w:r w:rsidR="00C81B3E" w:rsidRPr="003009A4">
        <w:rPr>
          <w:sz w:val="24"/>
          <w:szCs w:val="24"/>
          <w:highlight w:val="green"/>
        </w:rPr>
        <w:t xml:space="preserve"> or verifying witness statements</w:t>
      </w:r>
      <w:r w:rsidR="00C81B3E" w:rsidRPr="00913B74">
        <w:rPr>
          <w:sz w:val="24"/>
          <w:szCs w:val="24"/>
        </w:rPr>
        <w:t>.</w:t>
      </w:r>
      <w:r w:rsidR="00367C19" w:rsidRPr="00913B74">
        <w:rPr>
          <w:sz w:val="24"/>
          <w:szCs w:val="24"/>
        </w:rPr>
        <w:t xml:space="preserve">  </w:t>
      </w:r>
      <w:r w:rsidR="00657019" w:rsidRPr="00913B74">
        <w:rPr>
          <w:sz w:val="24"/>
          <w:szCs w:val="24"/>
        </w:rPr>
        <w:t>YA further requests that the order and this application be sealed to protect this on-going investiga</w:t>
      </w:r>
      <w:r>
        <w:rPr>
          <w:sz w:val="24"/>
          <w:szCs w:val="24"/>
        </w:rPr>
        <w:t>tion.</w:t>
      </w:r>
    </w:p>
    <w:p w14:paraId="5C40C0E3" w14:textId="77777777" w:rsidR="00A115CA" w:rsidRDefault="00A115CA" w:rsidP="00A115CA">
      <w:pPr>
        <w:tabs>
          <w:tab w:val="left" w:pos="0"/>
        </w:tabs>
        <w:spacing w:after="240" w:line="400" w:lineRule="atLeast"/>
        <w:ind w:right="634"/>
        <w:jc w:val="both"/>
        <w:rPr>
          <w:sz w:val="24"/>
          <w:szCs w:val="24"/>
        </w:rPr>
      </w:pPr>
    </w:p>
    <w:p w14:paraId="3B349EFB" w14:textId="77777777" w:rsidR="00533A99" w:rsidRPr="00A115CA" w:rsidRDefault="00A115CA" w:rsidP="00A115CA">
      <w:pPr>
        <w:tabs>
          <w:tab w:val="left" w:pos="0"/>
          <w:tab w:val="left" w:pos="5760"/>
        </w:tabs>
        <w:spacing w:after="240"/>
        <w:ind w:left="5760"/>
        <w:contextualSpacing/>
        <w:jc w:val="both"/>
        <w:rPr>
          <w:sz w:val="24"/>
          <w:szCs w:val="24"/>
        </w:rPr>
      </w:pPr>
      <w:r>
        <w:rPr>
          <w:sz w:val="24"/>
          <w:szCs w:val="24"/>
        </w:rPr>
        <w:t>__________________________</w:t>
      </w:r>
      <w:bookmarkStart w:id="2" w:name="Text3"/>
      <w:bookmarkEnd w:id="2"/>
      <w:r>
        <w:rPr>
          <w:sz w:val="24"/>
          <w:szCs w:val="24"/>
        </w:rPr>
        <w:t>___</w:t>
      </w:r>
      <w:r w:rsidR="00713499">
        <w:rPr>
          <w:sz w:val="24"/>
          <w:szCs w:val="24"/>
        </w:rPr>
        <w:t>_</w:t>
      </w:r>
      <w:r w:rsidRPr="00A115CA">
        <w:rPr>
          <w:spacing w:val="-3"/>
          <w:sz w:val="24"/>
          <w:szCs w:val="24"/>
          <w:highlight w:val="green"/>
        </w:rPr>
        <w:t>YOUR RANK</w:t>
      </w:r>
      <w:r>
        <w:rPr>
          <w:spacing w:val="-3"/>
          <w:sz w:val="24"/>
          <w:szCs w:val="24"/>
        </w:rPr>
        <w:t xml:space="preserve"> </w:t>
      </w:r>
      <w:r w:rsidRPr="00A115CA">
        <w:rPr>
          <w:spacing w:val="-3"/>
          <w:sz w:val="24"/>
          <w:szCs w:val="24"/>
          <w:highlight w:val="green"/>
        </w:rPr>
        <w:t>YOUR NAME</w:t>
      </w:r>
      <w:r w:rsidR="002D39A1" w:rsidRPr="00913B74">
        <w:rPr>
          <w:spacing w:val="-3"/>
          <w:sz w:val="24"/>
          <w:szCs w:val="24"/>
        </w:rPr>
        <w:t xml:space="preserve">                                                    </w:t>
      </w:r>
    </w:p>
    <w:p w14:paraId="6CC3C6D7" w14:textId="77777777" w:rsidR="00533A99" w:rsidRPr="00913B74" w:rsidRDefault="00A115CA" w:rsidP="00A115CA">
      <w:pPr>
        <w:tabs>
          <w:tab w:val="left" w:pos="1008"/>
          <w:tab w:val="left" w:pos="1584"/>
          <w:tab w:val="left" w:pos="5184"/>
          <w:tab w:val="left" w:pos="5760"/>
          <w:tab w:val="left" w:pos="6480"/>
          <w:tab w:val="left" w:pos="7200"/>
          <w:tab w:val="left" w:pos="7920"/>
          <w:tab w:val="left" w:pos="8640"/>
          <w:tab w:val="right" w:pos="9360"/>
        </w:tabs>
        <w:contextualSpacing/>
        <w:rPr>
          <w:spacing w:val="-3"/>
          <w:sz w:val="24"/>
          <w:szCs w:val="24"/>
        </w:rPr>
      </w:pPr>
      <w:r>
        <w:rPr>
          <w:spacing w:val="-3"/>
          <w:sz w:val="24"/>
          <w:szCs w:val="24"/>
        </w:rPr>
        <w:tab/>
      </w:r>
      <w:r>
        <w:rPr>
          <w:spacing w:val="-3"/>
          <w:sz w:val="24"/>
          <w:szCs w:val="24"/>
        </w:rPr>
        <w:tab/>
      </w:r>
      <w:r>
        <w:rPr>
          <w:spacing w:val="-3"/>
          <w:sz w:val="24"/>
          <w:szCs w:val="24"/>
        </w:rPr>
        <w:tab/>
      </w:r>
      <w:r>
        <w:rPr>
          <w:spacing w:val="-3"/>
          <w:sz w:val="24"/>
          <w:szCs w:val="24"/>
        </w:rPr>
        <w:tab/>
      </w:r>
      <w:r w:rsidRPr="00713499">
        <w:rPr>
          <w:spacing w:val="-3"/>
          <w:sz w:val="24"/>
          <w:szCs w:val="24"/>
          <w:highlight w:val="green"/>
        </w:rPr>
        <w:t>YOUR AGENCY</w:t>
      </w:r>
    </w:p>
    <w:p w14:paraId="2DB02722" w14:textId="77777777" w:rsidR="00371557" w:rsidRPr="00913B74" w:rsidRDefault="00371557" w:rsidP="00A115CA">
      <w:pPr>
        <w:tabs>
          <w:tab w:val="left" w:pos="1008"/>
          <w:tab w:val="left" w:pos="1584"/>
          <w:tab w:val="left" w:pos="5184"/>
          <w:tab w:val="left" w:pos="5760"/>
          <w:tab w:val="left" w:pos="6480"/>
          <w:tab w:val="left" w:pos="7200"/>
          <w:tab w:val="left" w:pos="7920"/>
          <w:tab w:val="left" w:pos="8640"/>
          <w:tab w:val="right" w:pos="9360"/>
        </w:tabs>
        <w:contextualSpacing/>
        <w:rPr>
          <w:spacing w:val="-3"/>
          <w:sz w:val="24"/>
          <w:szCs w:val="24"/>
        </w:rPr>
      </w:pPr>
    </w:p>
    <w:p w14:paraId="59DA1519" w14:textId="77777777" w:rsidR="00533A99" w:rsidRPr="00913B74" w:rsidRDefault="00533A99" w:rsidP="00533A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rPr>
          <w:spacing w:val="-3"/>
          <w:sz w:val="24"/>
          <w:szCs w:val="24"/>
        </w:rPr>
      </w:pPr>
    </w:p>
    <w:p w14:paraId="1E684071" w14:textId="77777777" w:rsidR="00430025" w:rsidRPr="00913B74" w:rsidRDefault="00533A99" w:rsidP="0065701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rPr>
          <w:spacing w:val="-3"/>
          <w:sz w:val="24"/>
          <w:szCs w:val="24"/>
        </w:rPr>
      </w:pPr>
      <w:r w:rsidRPr="00913B74">
        <w:rPr>
          <w:spacing w:val="-3"/>
          <w:sz w:val="24"/>
          <w:szCs w:val="24"/>
        </w:rPr>
        <w:tab/>
        <w:t xml:space="preserve">Sworn to and subscribed before me this </w:t>
      </w:r>
      <w:r w:rsidRPr="00A115CA">
        <w:rPr>
          <w:spacing w:val="-3"/>
          <w:sz w:val="24"/>
          <w:szCs w:val="24"/>
          <w:highlight w:val="green"/>
        </w:rPr>
        <w:t>____</w:t>
      </w:r>
      <w:r w:rsidRPr="00913B74">
        <w:rPr>
          <w:spacing w:val="-3"/>
          <w:sz w:val="24"/>
          <w:szCs w:val="24"/>
        </w:rPr>
        <w:t xml:space="preserve"> day of </w:t>
      </w:r>
      <w:r w:rsidR="00A115CA" w:rsidRPr="00A115CA">
        <w:rPr>
          <w:spacing w:val="-3"/>
          <w:sz w:val="24"/>
          <w:szCs w:val="24"/>
          <w:highlight w:val="green"/>
        </w:rPr>
        <w:t>MONTH</w:t>
      </w:r>
      <w:r w:rsidRPr="00913B74">
        <w:rPr>
          <w:spacing w:val="-3"/>
          <w:sz w:val="24"/>
          <w:szCs w:val="24"/>
        </w:rPr>
        <w:t xml:space="preserve">, </w:t>
      </w:r>
      <w:r w:rsidR="00A115CA">
        <w:rPr>
          <w:spacing w:val="-3"/>
          <w:sz w:val="24"/>
          <w:szCs w:val="24"/>
        </w:rPr>
        <w:t>20</w:t>
      </w:r>
      <w:r w:rsidR="00A115CA" w:rsidRPr="00A115CA">
        <w:rPr>
          <w:spacing w:val="-3"/>
          <w:sz w:val="24"/>
          <w:szCs w:val="24"/>
          <w:highlight w:val="green"/>
        </w:rPr>
        <w:t>__</w:t>
      </w:r>
      <w:r w:rsidR="00A115CA">
        <w:rPr>
          <w:spacing w:val="-3"/>
          <w:sz w:val="24"/>
          <w:szCs w:val="24"/>
        </w:rPr>
        <w:t>.</w:t>
      </w:r>
    </w:p>
    <w:p w14:paraId="207CF928" w14:textId="77777777" w:rsidR="00371557" w:rsidRPr="00913B74" w:rsidRDefault="00371557" w:rsidP="0065701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rPr>
          <w:spacing w:val="-3"/>
          <w:sz w:val="24"/>
          <w:szCs w:val="24"/>
        </w:rPr>
      </w:pPr>
    </w:p>
    <w:p w14:paraId="756F3FA8" w14:textId="77777777" w:rsidR="00533A99" w:rsidRPr="00913B74" w:rsidRDefault="00533A99" w:rsidP="00533A99">
      <w:pPr>
        <w:tabs>
          <w:tab w:val="left" w:pos="5040"/>
          <w:tab w:val="left" w:pos="5760"/>
          <w:tab w:val="left" w:pos="6480"/>
          <w:tab w:val="left" w:pos="7200"/>
          <w:tab w:val="left" w:pos="7920"/>
          <w:tab w:val="left" w:pos="8640"/>
          <w:tab w:val="right" w:pos="9360"/>
        </w:tabs>
        <w:rPr>
          <w:spacing w:val="-3"/>
          <w:sz w:val="24"/>
          <w:szCs w:val="24"/>
        </w:rPr>
      </w:pPr>
      <w:r w:rsidRPr="00913B74">
        <w:rPr>
          <w:spacing w:val="-3"/>
          <w:sz w:val="24"/>
          <w:szCs w:val="24"/>
        </w:rPr>
        <w:tab/>
        <w:t>____________________________________</w:t>
      </w:r>
    </w:p>
    <w:p w14:paraId="47E9FEDA" w14:textId="77777777" w:rsidR="00371557" w:rsidRPr="00913B74" w:rsidRDefault="00A115CA" w:rsidP="002D39A1">
      <w:pPr>
        <w:tabs>
          <w:tab w:val="left" w:pos="5040"/>
          <w:tab w:val="left" w:pos="5760"/>
          <w:tab w:val="left" w:pos="6480"/>
          <w:tab w:val="left" w:pos="7200"/>
          <w:tab w:val="left" w:pos="7920"/>
          <w:tab w:val="left" w:pos="8640"/>
          <w:tab w:val="right" w:pos="9360"/>
        </w:tabs>
        <w:rPr>
          <w:spacing w:val="-3"/>
          <w:sz w:val="24"/>
          <w:szCs w:val="24"/>
        </w:rPr>
      </w:pPr>
      <w:r>
        <w:rPr>
          <w:spacing w:val="-3"/>
          <w:sz w:val="24"/>
          <w:szCs w:val="24"/>
        </w:rPr>
        <w:tab/>
      </w:r>
      <w:r w:rsidRPr="00A115CA">
        <w:rPr>
          <w:spacing w:val="-3"/>
          <w:sz w:val="24"/>
          <w:szCs w:val="24"/>
          <w:highlight w:val="green"/>
        </w:rPr>
        <w:t>ATTORNEY NAME</w:t>
      </w:r>
    </w:p>
    <w:p w14:paraId="76E2BD8B" w14:textId="77777777" w:rsidR="002D39A1" w:rsidRPr="00913B74" w:rsidRDefault="002D39A1" w:rsidP="00371557">
      <w:pPr>
        <w:tabs>
          <w:tab w:val="left" w:pos="5040"/>
          <w:tab w:val="left" w:pos="5760"/>
          <w:tab w:val="left" w:pos="6480"/>
          <w:tab w:val="left" w:pos="7200"/>
          <w:tab w:val="left" w:pos="7920"/>
          <w:tab w:val="left" w:pos="8640"/>
          <w:tab w:val="right" w:pos="9360"/>
        </w:tabs>
        <w:ind w:left="5040"/>
        <w:rPr>
          <w:spacing w:val="-3"/>
          <w:sz w:val="24"/>
          <w:szCs w:val="24"/>
        </w:rPr>
      </w:pPr>
      <w:r w:rsidRPr="00913B74">
        <w:rPr>
          <w:spacing w:val="-3"/>
          <w:sz w:val="24"/>
          <w:szCs w:val="24"/>
        </w:rPr>
        <w:t>Assistant State Attorney</w:t>
      </w:r>
    </w:p>
    <w:p w14:paraId="738E8138" w14:textId="77777777" w:rsidR="00A115CA" w:rsidRDefault="002D39A1" w:rsidP="002D39A1">
      <w:pPr>
        <w:tabs>
          <w:tab w:val="left" w:pos="5040"/>
          <w:tab w:val="left" w:pos="5760"/>
          <w:tab w:val="left" w:pos="6480"/>
          <w:tab w:val="left" w:pos="7200"/>
          <w:tab w:val="left" w:pos="7920"/>
          <w:tab w:val="left" w:pos="8640"/>
          <w:tab w:val="right" w:pos="9360"/>
        </w:tabs>
        <w:rPr>
          <w:spacing w:val="-3"/>
          <w:sz w:val="24"/>
          <w:szCs w:val="24"/>
        </w:rPr>
      </w:pPr>
      <w:r w:rsidRPr="00913B74">
        <w:rPr>
          <w:spacing w:val="-3"/>
          <w:sz w:val="24"/>
          <w:szCs w:val="24"/>
        </w:rPr>
        <w:tab/>
        <w:t>Florida Bar #</w:t>
      </w:r>
      <w:bookmarkStart w:id="3" w:name="Text1"/>
      <w:bookmarkEnd w:id="3"/>
      <w:r w:rsidR="00A115CA" w:rsidRPr="00A115CA">
        <w:rPr>
          <w:spacing w:val="-3"/>
          <w:sz w:val="24"/>
          <w:szCs w:val="24"/>
          <w:highlight w:val="green"/>
        </w:rPr>
        <w:t>_________</w:t>
      </w:r>
    </w:p>
    <w:p w14:paraId="3D0027C5" w14:textId="77777777" w:rsidR="002D39A1" w:rsidRPr="00F87B9D" w:rsidRDefault="002D39A1" w:rsidP="002D39A1">
      <w:pPr>
        <w:tabs>
          <w:tab w:val="left" w:pos="5040"/>
          <w:tab w:val="left" w:pos="5760"/>
          <w:tab w:val="left" w:pos="6480"/>
          <w:tab w:val="left" w:pos="7200"/>
          <w:tab w:val="left" w:pos="7920"/>
          <w:tab w:val="left" w:pos="8640"/>
          <w:tab w:val="right" w:pos="9360"/>
        </w:tabs>
        <w:rPr>
          <w:spacing w:val="-3"/>
          <w:sz w:val="24"/>
          <w:szCs w:val="24"/>
        </w:rPr>
      </w:pPr>
      <w:r w:rsidRPr="00913B74">
        <w:rPr>
          <w:spacing w:val="-3"/>
          <w:sz w:val="24"/>
          <w:szCs w:val="24"/>
        </w:rPr>
        <w:tab/>
      </w:r>
      <w:r w:rsidRPr="00F87B9D">
        <w:rPr>
          <w:spacing w:val="-3"/>
          <w:sz w:val="24"/>
          <w:szCs w:val="24"/>
          <w:highlight w:val="green"/>
        </w:rPr>
        <w:t>120 W. University Avenue</w:t>
      </w:r>
    </w:p>
    <w:p w14:paraId="4A029618" w14:textId="77777777" w:rsidR="002D39A1" w:rsidRPr="00F87B9D" w:rsidRDefault="00A115CA" w:rsidP="002D39A1">
      <w:pPr>
        <w:tabs>
          <w:tab w:val="left" w:pos="5040"/>
          <w:tab w:val="left" w:pos="5760"/>
          <w:tab w:val="left" w:pos="6480"/>
          <w:tab w:val="left" w:pos="7200"/>
          <w:tab w:val="left" w:pos="7920"/>
          <w:tab w:val="left" w:pos="8640"/>
          <w:tab w:val="right" w:pos="9360"/>
        </w:tabs>
        <w:rPr>
          <w:spacing w:val="-3"/>
          <w:sz w:val="24"/>
          <w:szCs w:val="24"/>
        </w:rPr>
      </w:pPr>
      <w:r w:rsidRPr="00F87B9D">
        <w:rPr>
          <w:spacing w:val="-3"/>
          <w:sz w:val="24"/>
          <w:szCs w:val="24"/>
        </w:rPr>
        <w:tab/>
      </w:r>
      <w:r w:rsidR="002D39A1" w:rsidRPr="00F87B9D">
        <w:rPr>
          <w:spacing w:val="-3"/>
          <w:sz w:val="24"/>
          <w:szCs w:val="24"/>
          <w:highlight w:val="green"/>
        </w:rPr>
        <w:t>Gainesville</w:t>
      </w:r>
      <w:r w:rsidR="002D39A1" w:rsidRPr="00F87B9D">
        <w:rPr>
          <w:spacing w:val="-3"/>
          <w:sz w:val="24"/>
          <w:szCs w:val="24"/>
        </w:rPr>
        <w:t xml:space="preserve">, FL </w:t>
      </w:r>
      <w:r w:rsidR="002D39A1" w:rsidRPr="00F87B9D">
        <w:rPr>
          <w:spacing w:val="-3"/>
          <w:sz w:val="24"/>
          <w:szCs w:val="24"/>
          <w:highlight w:val="green"/>
        </w:rPr>
        <w:t>32601</w:t>
      </w:r>
    </w:p>
    <w:p w14:paraId="6044F547" w14:textId="77777777" w:rsidR="002D39A1" w:rsidRPr="00913B74" w:rsidRDefault="002D39A1" w:rsidP="002D39A1">
      <w:pPr>
        <w:tabs>
          <w:tab w:val="left" w:pos="5040"/>
          <w:tab w:val="left" w:pos="5760"/>
          <w:tab w:val="left" w:pos="6480"/>
          <w:tab w:val="left" w:pos="7200"/>
          <w:tab w:val="left" w:pos="7920"/>
          <w:tab w:val="left" w:pos="8640"/>
          <w:tab w:val="right" w:pos="9360"/>
        </w:tabs>
        <w:rPr>
          <w:spacing w:val="-3"/>
          <w:sz w:val="24"/>
          <w:szCs w:val="24"/>
        </w:rPr>
      </w:pPr>
      <w:r w:rsidRPr="00F87B9D">
        <w:rPr>
          <w:spacing w:val="-3"/>
          <w:sz w:val="24"/>
          <w:szCs w:val="24"/>
        </w:rPr>
        <w:tab/>
      </w:r>
      <w:r w:rsidRPr="00F87B9D">
        <w:rPr>
          <w:spacing w:val="-3"/>
          <w:sz w:val="24"/>
          <w:szCs w:val="24"/>
          <w:highlight w:val="green"/>
        </w:rPr>
        <w:t>(352) 374-3670</w:t>
      </w:r>
      <w:r w:rsidRPr="00913B74">
        <w:rPr>
          <w:spacing w:val="-3"/>
          <w:sz w:val="24"/>
          <w:szCs w:val="24"/>
        </w:rPr>
        <w:t xml:space="preserve"> </w:t>
      </w:r>
    </w:p>
    <w:p w14:paraId="50828779" w14:textId="77777777" w:rsidR="00713499" w:rsidRDefault="00713499">
      <w:pPr>
        <w:widowControl/>
        <w:autoSpaceDE/>
        <w:autoSpaceDN/>
        <w:adjustRightInd/>
        <w:rPr>
          <w:spacing w:val="-3"/>
          <w:sz w:val="24"/>
          <w:szCs w:val="24"/>
        </w:rPr>
      </w:pPr>
      <w:r>
        <w:rPr>
          <w:spacing w:val="-3"/>
          <w:sz w:val="24"/>
          <w:szCs w:val="24"/>
        </w:rPr>
        <w:br w:type="page"/>
      </w:r>
    </w:p>
    <w:p w14:paraId="3A940F43" w14:textId="77777777" w:rsidR="00C81B3E" w:rsidRPr="00913B74" w:rsidRDefault="00C81B3E" w:rsidP="00290F97">
      <w:pPr>
        <w:tabs>
          <w:tab w:val="left" w:pos="5040"/>
          <w:tab w:val="left" w:pos="5760"/>
          <w:tab w:val="left" w:pos="6480"/>
          <w:tab w:val="left" w:pos="7200"/>
          <w:tab w:val="left" w:pos="7920"/>
          <w:tab w:val="left" w:pos="8640"/>
          <w:tab w:val="right" w:pos="9360"/>
        </w:tabs>
        <w:rPr>
          <w:spacing w:val="-3"/>
          <w:sz w:val="24"/>
          <w:szCs w:val="24"/>
        </w:rPr>
        <w:sectPr w:rsidR="00C81B3E" w:rsidRPr="00913B74" w:rsidSect="00284C77">
          <w:footerReference w:type="default" r:id="rId9"/>
          <w:footerReference w:type="first" r:id="rId10"/>
          <w:footnotePr>
            <w:numRestart w:val="eachSect"/>
          </w:footnotePr>
          <w:endnotePr>
            <w:numFmt w:val="decimal"/>
          </w:endnotePr>
          <w:pgSz w:w="12240" w:h="15840" w:code="1"/>
          <w:pgMar w:top="1080" w:right="1440" w:bottom="1440" w:left="1296" w:header="720" w:footer="720" w:gutter="0"/>
          <w:pgNumType w:start="1"/>
          <w:cols w:space="720"/>
          <w:docGrid w:linePitch="272"/>
        </w:sectPr>
      </w:pPr>
    </w:p>
    <w:p w14:paraId="5D1A632A" w14:textId="77777777" w:rsidR="00C81B3E" w:rsidRPr="00913B74" w:rsidRDefault="00C81B3E" w:rsidP="00C81B3E">
      <w:pPr>
        <w:pStyle w:val="Heading1"/>
        <w:contextualSpacing/>
        <w:rPr>
          <w:b/>
        </w:rPr>
      </w:pPr>
      <w:r w:rsidRPr="00913B74">
        <w:rPr>
          <w:b/>
        </w:rPr>
        <w:lastRenderedPageBreak/>
        <w:t>IN THE CIRCUIT COURT OF THE EIGHTH JUDICIAL CIRCUIT</w:t>
      </w:r>
    </w:p>
    <w:p w14:paraId="585B3CB1" w14:textId="77777777" w:rsidR="00C81B3E" w:rsidRPr="00913B74" w:rsidRDefault="00F87B9D" w:rsidP="00C81B3E">
      <w:pPr>
        <w:pStyle w:val="Heading1"/>
        <w:spacing w:after="480"/>
        <w:contextualSpacing/>
        <w:rPr>
          <w:b/>
        </w:rPr>
      </w:pPr>
      <w:r w:rsidRPr="00913B74">
        <w:rPr>
          <w:b/>
        </w:rPr>
        <w:t xml:space="preserve">IN AND FOR </w:t>
      </w:r>
      <w:r w:rsidRPr="00F87B9D">
        <w:rPr>
          <w:b/>
          <w:highlight w:val="green"/>
        </w:rPr>
        <w:t>COUNTY</w:t>
      </w:r>
      <w:r w:rsidRPr="00913B74">
        <w:rPr>
          <w:b/>
        </w:rPr>
        <w:t xml:space="preserve"> </w:t>
      </w:r>
      <w:proofErr w:type="spellStart"/>
      <w:r w:rsidRPr="00913B74">
        <w:rPr>
          <w:b/>
        </w:rPr>
        <w:t>COUNTY</w:t>
      </w:r>
      <w:proofErr w:type="spellEnd"/>
      <w:r>
        <w:rPr>
          <w:b/>
        </w:rPr>
        <w:t>,</w:t>
      </w:r>
      <w:r w:rsidRPr="00913B74">
        <w:rPr>
          <w:b/>
        </w:rPr>
        <w:t xml:space="preserve"> </w:t>
      </w:r>
      <w:r w:rsidR="00C81B3E" w:rsidRPr="00913B74">
        <w:rPr>
          <w:b/>
        </w:rPr>
        <w:t xml:space="preserve">FLORIDA, </w:t>
      </w:r>
    </w:p>
    <w:p w14:paraId="3F34247F" w14:textId="77777777" w:rsidR="00C81B3E" w:rsidRPr="00913B74" w:rsidRDefault="00C81B3E" w:rsidP="00C81B3E">
      <w:pPr>
        <w:pStyle w:val="Heading1"/>
        <w:spacing w:after="360"/>
        <w:contextualSpacing/>
      </w:pPr>
      <w:r w:rsidRPr="00913B74">
        <w:t>CRIMINAL DIVISION</w:t>
      </w:r>
    </w:p>
    <w:p w14:paraId="4E68FFF1" w14:textId="77777777" w:rsidR="00157B42" w:rsidRPr="00913B74" w:rsidRDefault="00F87B9D" w:rsidP="00F87B9D">
      <w:pPr>
        <w:pStyle w:val="Heading2"/>
        <w:spacing w:after="480"/>
        <w:jc w:val="left"/>
        <w:rPr>
          <w:b/>
        </w:rPr>
      </w:pPr>
      <w:r>
        <w:rPr>
          <w:u w:val="none"/>
        </w:rPr>
        <w:t>IN RE:</w:t>
      </w:r>
      <w:r>
        <w:rPr>
          <w:u w:val="none"/>
        </w:rPr>
        <w:tab/>
        <w:t xml:space="preserve">  INVESTIGATION </w:t>
      </w:r>
      <w:r w:rsidRPr="00F87B9D">
        <w:rPr>
          <w:highlight w:val="green"/>
          <w:u w:val="none"/>
        </w:rPr>
        <w:t>AGENCY CR</w:t>
      </w:r>
      <w:r w:rsidRPr="00F87B9D">
        <w:rPr>
          <w:u w:val="none"/>
        </w:rPr>
        <w:t xml:space="preserve">:  </w:t>
      </w:r>
      <w:r w:rsidRPr="00F87B9D">
        <w:rPr>
          <w:highlight w:val="green"/>
          <w:u w:val="none"/>
        </w:rPr>
        <w:t>00-00-000000</w:t>
      </w:r>
      <w:r w:rsidRPr="00F87B9D">
        <w:rPr>
          <w:u w:val="none"/>
        </w:rPr>
        <w:t xml:space="preserve"> (</w:t>
      </w:r>
      <w:r w:rsidRPr="00F87B9D">
        <w:rPr>
          <w:highlight w:val="green"/>
          <w:u w:val="none"/>
        </w:rPr>
        <w:t>OFFENSE</w:t>
      </w:r>
      <w:r w:rsidRPr="00F87B9D">
        <w:rPr>
          <w:u w:val="none"/>
        </w:rPr>
        <w:t>)</w:t>
      </w:r>
    </w:p>
    <w:p w14:paraId="2D2F984B" w14:textId="77777777" w:rsidR="00C81B3E" w:rsidRPr="00913B74" w:rsidRDefault="00C81B3E" w:rsidP="00F539F2">
      <w:pPr>
        <w:pStyle w:val="Heading2"/>
        <w:spacing w:after="480"/>
        <w:rPr>
          <w:b/>
        </w:rPr>
      </w:pPr>
      <w:r w:rsidRPr="00913B74">
        <w:rPr>
          <w:b/>
        </w:rPr>
        <w:t>ORDER</w:t>
      </w:r>
      <w:r w:rsidR="00657019" w:rsidRPr="00913B74">
        <w:rPr>
          <w:b/>
        </w:rPr>
        <w:t xml:space="preserve"> / WARRANT</w:t>
      </w:r>
      <w:r w:rsidR="00B862FB" w:rsidRPr="00913B74">
        <w:rPr>
          <w:b/>
        </w:rPr>
        <w:t xml:space="preserve"> FOR PRODUCTION OF RECORDS</w:t>
      </w:r>
    </w:p>
    <w:p w14:paraId="15F243A0" w14:textId="77777777" w:rsidR="00B862FB" w:rsidRPr="00913B74" w:rsidRDefault="00B862FB" w:rsidP="00F539F2">
      <w:pPr>
        <w:jc w:val="center"/>
        <w:rPr>
          <w:b/>
          <w:sz w:val="24"/>
          <w:szCs w:val="24"/>
        </w:rPr>
      </w:pPr>
      <w:r w:rsidRPr="00913B74">
        <w:rPr>
          <w:b/>
          <w:sz w:val="24"/>
          <w:szCs w:val="24"/>
        </w:rPr>
        <w:t>This order</w:t>
      </w:r>
      <w:r w:rsidR="00BB220F">
        <w:rPr>
          <w:b/>
          <w:sz w:val="24"/>
          <w:szCs w:val="24"/>
        </w:rPr>
        <w:t>, warrant</w:t>
      </w:r>
      <w:r w:rsidRPr="00913B74">
        <w:rPr>
          <w:b/>
          <w:sz w:val="24"/>
          <w:szCs w:val="24"/>
        </w:rPr>
        <w:t xml:space="preserve"> is issued pursuant to Florida Statute s. 92.605. A response is due within</w:t>
      </w:r>
      <w:r w:rsidR="00F539F2">
        <w:rPr>
          <w:b/>
          <w:sz w:val="24"/>
          <w:szCs w:val="24"/>
        </w:rPr>
        <w:t xml:space="preserve"> </w:t>
      </w:r>
      <w:r w:rsidRPr="00913B74">
        <w:rPr>
          <w:b/>
          <w:sz w:val="24"/>
          <w:szCs w:val="24"/>
        </w:rPr>
        <w:t>20 business days of receipt of this order</w:t>
      </w:r>
      <w:r w:rsidR="00BB220F">
        <w:rPr>
          <w:b/>
          <w:sz w:val="24"/>
          <w:szCs w:val="24"/>
        </w:rPr>
        <w:t>, warrant</w:t>
      </w:r>
      <w:r w:rsidRPr="00913B74">
        <w:rPr>
          <w:b/>
          <w:sz w:val="24"/>
          <w:szCs w:val="24"/>
        </w:rPr>
        <w:t xml:space="preserve"> unless a longer time period is stated herein.</w:t>
      </w:r>
    </w:p>
    <w:p w14:paraId="0A190474" w14:textId="77777777" w:rsidR="00B862FB" w:rsidRPr="00913B74" w:rsidRDefault="00B862FB" w:rsidP="00F539F2">
      <w:pPr>
        <w:spacing w:line="480" w:lineRule="auto"/>
        <w:jc w:val="center"/>
        <w:rPr>
          <w:b/>
          <w:sz w:val="24"/>
          <w:szCs w:val="24"/>
        </w:rPr>
      </w:pPr>
    </w:p>
    <w:p w14:paraId="7CCC99DF" w14:textId="77777777" w:rsidR="00346075" w:rsidRDefault="00C81B3E" w:rsidP="0090524C">
      <w:pPr>
        <w:tabs>
          <w:tab w:val="left" w:pos="0"/>
        </w:tabs>
        <w:spacing w:after="240" w:line="480" w:lineRule="auto"/>
        <w:ind w:firstLine="720"/>
        <w:jc w:val="both"/>
        <w:rPr>
          <w:b/>
          <w:spacing w:val="-3"/>
          <w:sz w:val="24"/>
          <w:szCs w:val="24"/>
        </w:rPr>
      </w:pPr>
      <w:r w:rsidRPr="00913B74">
        <w:rPr>
          <w:sz w:val="24"/>
          <w:szCs w:val="24"/>
        </w:rPr>
        <w:t xml:space="preserve">This matter having come before the Court pursuant to the </w:t>
      </w:r>
      <w:r w:rsidR="00153943" w:rsidRPr="00913B74">
        <w:rPr>
          <w:sz w:val="24"/>
          <w:szCs w:val="24"/>
        </w:rPr>
        <w:t>sworn</w:t>
      </w:r>
      <w:r w:rsidRPr="00913B74">
        <w:rPr>
          <w:sz w:val="24"/>
          <w:szCs w:val="24"/>
        </w:rPr>
        <w:t xml:space="preserve"> application of </w:t>
      </w:r>
      <w:r w:rsidR="00F539F2" w:rsidRPr="00F539F2">
        <w:rPr>
          <w:sz w:val="24"/>
          <w:szCs w:val="24"/>
          <w:highlight w:val="green"/>
        </w:rPr>
        <w:t>YOUR RANK</w:t>
      </w:r>
      <w:r w:rsidR="00F539F2">
        <w:rPr>
          <w:sz w:val="24"/>
          <w:szCs w:val="24"/>
        </w:rPr>
        <w:t xml:space="preserve"> </w:t>
      </w:r>
      <w:r w:rsidR="00F539F2" w:rsidRPr="00F539F2">
        <w:rPr>
          <w:sz w:val="24"/>
          <w:szCs w:val="24"/>
          <w:highlight w:val="green"/>
        </w:rPr>
        <w:t>YOUR NAME</w:t>
      </w:r>
      <w:r w:rsidR="00153943" w:rsidRPr="00913B74">
        <w:rPr>
          <w:sz w:val="24"/>
          <w:szCs w:val="24"/>
        </w:rPr>
        <w:t xml:space="preserve"> of </w:t>
      </w:r>
      <w:r w:rsidRPr="00913B74">
        <w:rPr>
          <w:sz w:val="24"/>
          <w:szCs w:val="24"/>
        </w:rPr>
        <w:t xml:space="preserve">the </w:t>
      </w:r>
      <w:r w:rsidR="00F539F2" w:rsidRPr="00F539F2">
        <w:rPr>
          <w:sz w:val="24"/>
          <w:szCs w:val="24"/>
          <w:highlight w:val="green"/>
        </w:rPr>
        <w:t>YOUR AGENCY</w:t>
      </w:r>
      <w:r w:rsidRPr="00913B74">
        <w:rPr>
          <w:sz w:val="24"/>
          <w:szCs w:val="24"/>
        </w:rPr>
        <w:t>, which application requested that an Order</w:t>
      </w:r>
      <w:r w:rsidR="00BB220F">
        <w:rPr>
          <w:sz w:val="24"/>
          <w:szCs w:val="24"/>
        </w:rPr>
        <w:t xml:space="preserve"> / Warrant</w:t>
      </w:r>
      <w:r w:rsidRPr="00913B74">
        <w:rPr>
          <w:sz w:val="24"/>
          <w:szCs w:val="24"/>
        </w:rPr>
        <w:t xml:space="preserve"> be issued authorizing CINGULA</w:t>
      </w:r>
      <w:r w:rsidR="00F539F2">
        <w:rPr>
          <w:sz w:val="24"/>
          <w:szCs w:val="24"/>
        </w:rPr>
        <w:t>R WIRELESS, VERIZON WIRELESS, T-</w:t>
      </w:r>
      <w:r w:rsidRPr="00913B74">
        <w:rPr>
          <w:sz w:val="24"/>
          <w:szCs w:val="24"/>
        </w:rPr>
        <w:t>MOBILE, AT&amp;T WIRELESS, BELL SOUTH, ALLTELL, CENTURYTEL, SPRINT, NEXTEL</w:t>
      </w:r>
      <w:r w:rsidR="00753CE4" w:rsidRPr="00913B74">
        <w:rPr>
          <w:sz w:val="24"/>
          <w:szCs w:val="24"/>
        </w:rPr>
        <w:t>, METRO PCS</w:t>
      </w:r>
      <w:r w:rsidRPr="00913B74">
        <w:rPr>
          <w:sz w:val="24"/>
          <w:szCs w:val="24"/>
        </w:rPr>
        <w:t xml:space="preserve"> </w:t>
      </w:r>
      <w:r w:rsidRPr="00913B74">
        <w:rPr>
          <w:sz w:val="24"/>
          <w:szCs w:val="24"/>
          <w:u w:val="single"/>
        </w:rPr>
        <w:t>AND ANY OTHER SERVICE PROVIDER OF ELECTRONIC OR WIRE COMMUNICATIONS SERVICE</w:t>
      </w:r>
      <w:r w:rsidRPr="00913B74">
        <w:t xml:space="preserve"> </w:t>
      </w:r>
      <w:r w:rsidRPr="00913B74">
        <w:rPr>
          <w:sz w:val="24"/>
          <w:szCs w:val="24"/>
        </w:rPr>
        <w:t xml:space="preserve">to provide Cell Tower Records to </w:t>
      </w:r>
      <w:r w:rsidR="00533A99" w:rsidRPr="00913B74">
        <w:rPr>
          <w:sz w:val="24"/>
          <w:szCs w:val="24"/>
        </w:rPr>
        <w:t xml:space="preserve">investigators with the </w:t>
      </w:r>
      <w:r w:rsidR="00F539F2" w:rsidRPr="00F539F2">
        <w:rPr>
          <w:sz w:val="24"/>
          <w:szCs w:val="24"/>
          <w:highlight w:val="green"/>
        </w:rPr>
        <w:t>YOUR AGENCY</w:t>
      </w:r>
      <w:r w:rsidR="00533A99" w:rsidRPr="00913B74">
        <w:rPr>
          <w:sz w:val="24"/>
          <w:szCs w:val="24"/>
        </w:rPr>
        <w:t xml:space="preserve"> for </w:t>
      </w:r>
      <w:r w:rsidR="00F91315" w:rsidRPr="00913B74">
        <w:rPr>
          <w:sz w:val="24"/>
          <w:szCs w:val="24"/>
        </w:rPr>
        <w:t>any/</w:t>
      </w:r>
      <w:r w:rsidR="00533A99" w:rsidRPr="00913B74">
        <w:rPr>
          <w:sz w:val="24"/>
          <w:szCs w:val="24"/>
        </w:rPr>
        <w:t>all cell tower activity that occurred</w:t>
      </w:r>
      <w:r w:rsidR="00BC2CDE" w:rsidRPr="00913B74">
        <w:rPr>
          <w:sz w:val="24"/>
          <w:szCs w:val="24"/>
        </w:rPr>
        <w:t xml:space="preserve"> at</w:t>
      </w:r>
      <w:r w:rsidR="00F91315" w:rsidRPr="00913B74">
        <w:rPr>
          <w:sz w:val="24"/>
          <w:szCs w:val="24"/>
        </w:rPr>
        <w:t xml:space="preserve"> or near</w:t>
      </w:r>
      <w:r w:rsidR="00BC2CDE" w:rsidRPr="00913B74">
        <w:rPr>
          <w:sz w:val="24"/>
          <w:szCs w:val="24"/>
        </w:rPr>
        <w:t xml:space="preserve"> </w:t>
      </w:r>
      <w:r w:rsidR="00F539F2" w:rsidRPr="00F539F2">
        <w:rPr>
          <w:sz w:val="24"/>
          <w:szCs w:val="24"/>
          <w:highlight w:val="green"/>
        </w:rPr>
        <w:t>INCIDENT LOCATION INCLUDING CITY &amp; COUNTY</w:t>
      </w:r>
      <w:r w:rsidR="00346075" w:rsidRPr="00913B74">
        <w:rPr>
          <w:b/>
          <w:spacing w:val="-3"/>
          <w:sz w:val="24"/>
          <w:szCs w:val="24"/>
        </w:rPr>
        <w:t xml:space="preserve"> </w:t>
      </w:r>
      <w:proofErr w:type="spellStart"/>
      <w:r w:rsidR="00346075" w:rsidRPr="00913B74">
        <w:rPr>
          <w:b/>
          <w:spacing w:val="-3"/>
          <w:sz w:val="24"/>
          <w:szCs w:val="24"/>
        </w:rPr>
        <w:t>County</w:t>
      </w:r>
      <w:proofErr w:type="spellEnd"/>
      <w:r w:rsidR="00346075" w:rsidRPr="00913B74">
        <w:rPr>
          <w:b/>
          <w:spacing w:val="-3"/>
          <w:sz w:val="24"/>
          <w:szCs w:val="24"/>
        </w:rPr>
        <w:t xml:space="preserve">, Florida </w:t>
      </w:r>
      <w:r w:rsidR="00657019" w:rsidRPr="00913B74">
        <w:rPr>
          <w:b/>
          <w:spacing w:val="-3"/>
          <w:sz w:val="24"/>
          <w:szCs w:val="24"/>
        </w:rPr>
        <w:t xml:space="preserve">on and </w:t>
      </w:r>
      <w:r w:rsidR="00346075" w:rsidRPr="00913B74">
        <w:rPr>
          <w:b/>
          <w:spacing w:val="-3"/>
          <w:sz w:val="24"/>
          <w:szCs w:val="24"/>
        </w:rPr>
        <w:t xml:space="preserve">between </w:t>
      </w:r>
      <w:r w:rsidR="00F539F2" w:rsidRPr="00F539F2">
        <w:rPr>
          <w:b/>
          <w:sz w:val="24"/>
          <w:szCs w:val="24"/>
          <w:highlight w:val="green"/>
        </w:rPr>
        <w:t>DATE &amp; TIME FRAMES BEING INVESTIGATED</w:t>
      </w:r>
      <w:r w:rsidR="00715193">
        <w:rPr>
          <w:sz w:val="24"/>
          <w:szCs w:val="24"/>
        </w:rPr>
        <w:t xml:space="preserve">, and probable cause being stated that the records / information </w:t>
      </w:r>
      <w:r w:rsidR="00274870">
        <w:rPr>
          <w:sz w:val="24"/>
          <w:szCs w:val="24"/>
        </w:rPr>
        <w:t>will</w:t>
      </w:r>
      <w:r w:rsidR="00715193">
        <w:rPr>
          <w:sz w:val="24"/>
          <w:szCs w:val="24"/>
        </w:rPr>
        <w:t xml:space="preserve"> lead to identifying the person(s) committing the felony offense</w:t>
      </w:r>
      <w:r w:rsidR="00CD0A31" w:rsidRPr="00913B74">
        <w:rPr>
          <w:b/>
          <w:sz w:val="24"/>
          <w:szCs w:val="24"/>
        </w:rPr>
        <w:t>.</w:t>
      </w:r>
      <w:r w:rsidR="00346075" w:rsidRPr="00913B74">
        <w:rPr>
          <w:b/>
          <w:spacing w:val="-3"/>
          <w:sz w:val="24"/>
          <w:szCs w:val="24"/>
        </w:rPr>
        <w:t xml:space="preserve"> </w:t>
      </w:r>
    </w:p>
    <w:p w14:paraId="50380802" w14:textId="77777777" w:rsidR="00346075" w:rsidRPr="00913B74" w:rsidRDefault="0097406E" w:rsidP="0090524C">
      <w:pPr>
        <w:tabs>
          <w:tab w:val="left" w:pos="0"/>
        </w:tabs>
        <w:spacing w:after="240" w:line="400" w:lineRule="atLeast"/>
        <w:ind w:firstLine="720"/>
        <w:jc w:val="both"/>
        <w:rPr>
          <w:b/>
          <w:spacing w:val="-3"/>
          <w:sz w:val="24"/>
          <w:szCs w:val="24"/>
        </w:rPr>
      </w:pPr>
      <w:r w:rsidRPr="00913B74">
        <w:rPr>
          <w:b/>
          <w:spacing w:val="-3"/>
          <w:sz w:val="24"/>
          <w:szCs w:val="24"/>
        </w:rPr>
        <w:t xml:space="preserve"> </w:t>
      </w:r>
      <w:r w:rsidR="00753CE4" w:rsidRPr="00913B74">
        <w:rPr>
          <w:sz w:val="24"/>
          <w:szCs w:val="24"/>
        </w:rPr>
        <w:t xml:space="preserve"> </w:t>
      </w:r>
      <w:r w:rsidR="00C81B3E" w:rsidRPr="00913B74">
        <w:rPr>
          <w:sz w:val="24"/>
          <w:szCs w:val="24"/>
        </w:rPr>
        <w:t>This Court</w:t>
      </w:r>
      <w:r w:rsidR="0090524C">
        <w:rPr>
          <w:sz w:val="24"/>
          <w:szCs w:val="24"/>
        </w:rPr>
        <w:t>,</w:t>
      </w:r>
      <w:r w:rsidR="00C81B3E" w:rsidRPr="00913B74">
        <w:rPr>
          <w:sz w:val="24"/>
          <w:szCs w:val="24"/>
        </w:rPr>
        <w:t xml:space="preserve"> having found that there </w:t>
      </w:r>
      <w:r w:rsidR="00715193">
        <w:rPr>
          <w:sz w:val="24"/>
          <w:szCs w:val="24"/>
        </w:rPr>
        <w:t xml:space="preserve">is probable cause based on </w:t>
      </w:r>
      <w:r w:rsidR="00C81B3E" w:rsidRPr="00913B74">
        <w:rPr>
          <w:sz w:val="24"/>
          <w:szCs w:val="24"/>
        </w:rPr>
        <w:t>specific and articu</w:t>
      </w:r>
      <w:r w:rsidR="007F320E" w:rsidRPr="00913B74">
        <w:rPr>
          <w:sz w:val="24"/>
          <w:szCs w:val="24"/>
        </w:rPr>
        <w:t>l</w:t>
      </w:r>
      <w:r w:rsidR="00C81B3E" w:rsidRPr="00913B74">
        <w:rPr>
          <w:sz w:val="24"/>
          <w:szCs w:val="24"/>
        </w:rPr>
        <w:t xml:space="preserve">able facts that the information likely to be obtained </w:t>
      </w:r>
      <w:r w:rsidR="007B7249">
        <w:rPr>
          <w:color w:val="000000"/>
          <w:sz w:val="24"/>
          <w:szCs w:val="24"/>
        </w:rPr>
        <w:t>will</w:t>
      </w:r>
      <w:r w:rsidR="00C81B3E" w:rsidRPr="00913B74">
        <w:rPr>
          <w:color w:val="000000"/>
          <w:sz w:val="24"/>
          <w:szCs w:val="24"/>
        </w:rPr>
        <w:t xml:space="preserve"> be</w:t>
      </w:r>
      <w:r w:rsidR="00C81B3E" w:rsidRPr="00913B74">
        <w:rPr>
          <w:sz w:val="24"/>
          <w:szCs w:val="24"/>
        </w:rPr>
        <w:t xml:space="preserve"> relevant to an ongoing investigation related to the offense of </w:t>
      </w:r>
      <w:r w:rsidR="0090524C" w:rsidRPr="0090524C">
        <w:rPr>
          <w:sz w:val="24"/>
          <w:szCs w:val="24"/>
          <w:highlight w:val="green"/>
        </w:rPr>
        <w:t>OFFENSE</w:t>
      </w:r>
      <w:r w:rsidR="0090524C">
        <w:rPr>
          <w:sz w:val="24"/>
          <w:szCs w:val="24"/>
        </w:rPr>
        <w:t>,</w:t>
      </w:r>
      <w:r w:rsidR="00753CE4" w:rsidRPr="00913B74">
        <w:rPr>
          <w:sz w:val="24"/>
          <w:szCs w:val="24"/>
        </w:rPr>
        <w:t xml:space="preserve"> </w:t>
      </w:r>
      <w:r w:rsidR="00C81B3E" w:rsidRPr="00913B74">
        <w:rPr>
          <w:sz w:val="24"/>
          <w:szCs w:val="24"/>
        </w:rPr>
        <w:t xml:space="preserve">and this Court having found </w:t>
      </w:r>
      <w:r w:rsidR="00037084">
        <w:rPr>
          <w:sz w:val="24"/>
          <w:szCs w:val="24"/>
        </w:rPr>
        <w:t>probable cause</w:t>
      </w:r>
      <w:r w:rsidR="00037084" w:rsidRPr="00913B74">
        <w:rPr>
          <w:sz w:val="24"/>
          <w:szCs w:val="24"/>
        </w:rPr>
        <w:t xml:space="preserve"> </w:t>
      </w:r>
      <w:r w:rsidR="00C81B3E" w:rsidRPr="00913B74">
        <w:rPr>
          <w:sz w:val="24"/>
          <w:szCs w:val="24"/>
        </w:rPr>
        <w:t xml:space="preserve">that there </w:t>
      </w:r>
      <w:r w:rsidR="00037084">
        <w:rPr>
          <w:color w:val="000000"/>
          <w:sz w:val="24"/>
          <w:szCs w:val="24"/>
        </w:rPr>
        <w:t>is</w:t>
      </w:r>
      <w:r w:rsidR="00C81B3E" w:rsidRPr="00913B74">
        <w:rPr>
          <w:color w:val="000000"/>
          <w:sz w:val="24"/>
          <w:szCs w:val="24"/>
        </w:rPr>
        <w:t xml:space="preserve"> a</w:t>
      </w:r>
      <w:r w:rsidR="00C81B3E" w:rsidRPr="00913B74">
        <w:rPr>
          <w:color w:val="0000FF"/>
          <w:sz w:val="24"/>
          <w:szCs w:val="24"/>
        </w:rPr>
        <w:t xml:space="preserve"> </w:t>
      </w:r>
      <w:r w:rsidR="00C81B3E" w:rsidRPr="00913B74">
        <w:rPr>
          <w:sz w:val="24"/>
          <w:szCs w:val="24"/>
        </w:rPr>
        <w:t xml:space="preserve">connection between the aforementioned offense </w:t>
      </w:r>
      <w:r w:rsidR="00C81B3E" w:rsidRPr="00547EFE">
        <w:rPr>
          <w:sz w:val="24"/>
          <w:szCs w:val="24"/>
        </w:rPr>
        <w:t xml:space="preserve">and the </w:t>
      </w:r>
      <w:r w:rsidR="00C81B3E" w:rsidRPr="00713499">
        <w:rPr>
          <w:sz w:val="24"/>
          <w:szCs w:val="24"/>
          <w:highlight w:val="cyan"/>
        </w:rPr>
        <w:t xml:space="preserve">Cell Tower Records </w:t>
      </w:r>
      <w:r w:rsidR="00C81B3E" w:rsidRPr="00547EFE">
        <w:rPr>
          <w:sz w:val="24"/>
          <w:szCs w:val="24"/>
        </w:rPr>
        <w:t xml:space="preserve">to </w:t>
      </w:r>
      <w:r w:rsidR="00CB2C80" w:rsidRPr="00547EFE">
        <w:rPr>
          <w:sz w:val="24"/>
          <w:szCs w:val="24"/>
        </w:rPr>
        <w:t xml:space="preserve">be provided to </w:t>
      </w:r>
      <w:r w:rsidR="00C81B3E" w:rsidRPr="00547EFE">
        <w:rPr>
          <w:sz w:val="24"/>
          <w:szCs w:val="24"/>
        </w:rPr>
        <w:t>the</w:t>
      </w:r>
      <w:r w:rsidR="00C81B3E" w:rsidRPr="00913B74">
        <w:rPr>
          <w:sz w:val="24"/>
          <w:szCs w:val="24"/>
        </w:rPr>
        <w:t xml:space="preserve"> </w:t>
      </w:r>
      <w:r w:rsidR="0090524C" w:rsidRPr="0090524C">
        <w:rPr>
          <w:sz w:val="24"/>
          <w:szCs w:val="24"/>
          <w:highlight w:val="green"/>
        </w:rPr>
        <w:t>YOUR AGENCY</w:t>
      </w:r>
      <w:r w:rsidR="00346075" w:rsidRPr="00913B74">
        <w:rPr>
          <w:sz w:val="24"/>
          <w:szCs w:val="24"/>
        </w:rPr>
        <w:t xml:space="preserve"> </w:t>
      </w:r>
      <w:r w:rsidR="00C81B3E" w:rsidRPr="00913B74">
        <w:rPr>
          <w:sz w:val="24"/>
          <w:szCs w:val="24"/>
        </w:rPr>
        <w:t xml:space="preserve">for </w:t>
      </w:r>
      <w:r w:rsidR="00F91315" w:rsidRPr="00913B74">
        <w:rPr>
          <w:sz w:val="24"/>
          <w:szCs w:val="24"/>
        </w:rPr>
        <w:t>any/</w:t>
      </w:r>
      <w:r w:rsidR="00C81B3E" w:rsidRPr="00913B74">
        <w:rPr>
          <w:sz w:val="24"/>
          <w:szCs w:val="24"/>
        </w:rPr>
        <w:t xml:space="preserve">all cell tower activity that occurred </w:t>
      </w:r>
      <w:r w:rsidR="0090524C">
        <w:rPr>
          <w:sz w:val="24"/>
          <w:szCs w:val="24"/>
        </w:rPr>
        <w:t xml:space="preserve">at or near </w:t>
      </w:r>
      <w:r w:rsidR="0090524C" w:rsidRPr="0090524C">
        <w:rPr>
          <w:sz w:val="24"/>
          <w:szCs w:val="24"/>
          <w:highlight w:val="green"/>
        </w:rPr>
        <w:t>INCIDENT LOCATION INCLUDING CITY AND COUNTY</w:t>
      </w:r>
      <w:r w:rsidR="00346075" w:rsidRPr="00913B74">
        <w:rPr>
          <w:b/>
          <w:spacing w:val="-3"/>
          <w:sz w:val="24"/>
          <w:szCs w:val="24"/>
        </w:rPr>
        <w:t xml:space="preserve"> </w:t>
      </w:r>
      <w:proofErr w:type="spellStart"/>
      <w:r w:rsidR="00346075" w:rsidRPr="00913B74">
        <w:rPr>
          <w:b/>
          <w:spacing w:val="-3"/>
          <w:sz w:val="24"/>
          <w:szCs w:val="24"/>
        </w:rPr>
        <w:t>County</w:t>
      </w:r>
      <w:proofErr w:type="spellEnd"/>
      <w:r w:rsidR="00346075" w:rsidRPr="00913B74">
        <w:rPr>
          <w:b/>
          <w:spacing w:val="-3"/>
          <w:sz w:val="24"/>
          <w:szCs w:val="24"/>
        </w:rPr>
        <w:t xml:space="preserve">, Florida </w:t>
      </w:r>
      <w:r w:rsidR="00913B74">
        <w:rPr>
          <w:b/>
          <w:spacing w:val="-3"/>
          <w:sz w:val="24"/>
          <w:szCs w:val="24"/>
        </w:rPr>
        <w:t xml:space="preserve">on and </w:t>
      </w:r>
      <w:r w:rsidR="00346075" w:rsidRPr="00913B74">
        <w:rPr>
          <w:b/>
          <w:spacing w:val="-3"/>
          <w:sz w:val="24"/>
          <w:szCs w:val="24"/>
        </w:rPr>
        <w:t xml:space="preserve">between </w:t>
      </w:r>
      <w:r w:rsidR="0090524C" w:rsidRPr="0090524C">
        <w:rPr>
          <w:b/>
          <w:spacing w:val="-3"/>
          <w:sz w:val="24"/>
          <w:szCs w:val="24"/>
          <w:highlight w:val="green"/>
        </w:rPr>
        <w:t>DATE &amp; TIME FRAMES BEING INVESTIGATED</w:t>
      </w:r>
      <w:r w:rsidR="00CD0A31" w:rsidRPr="00913B74">
        <w:rPr>
          <w:b/>
          <w:sz w:val="24"/>
          <w:szCs w:val="24"/>
        </w:rPr>
        <w:t>.</w:t>
      </w:r>
    </w:p>
    <w:p w14:paraId="10980248" w14:textId="77777777" w:rsidR="00346075" w:rsidRPr="00913B74" w:rsidRDefault="0090524C" w:rsidP="0090524C">
      <w:pPr>
        <w:tabs>
          <w:tab w:val="left" w:pos="0"/>
        </w:tabs>
        <w:spacing w:after="240" w:line="400" w:lineRule="atLeast"/>
        <w:jc w:val="both"/>
        <w:rPr>
          <w:b/>
          <w:spacing w:val="-3"/>
          <w:sz w:val="24"/>
          <w:szCs w:val="24"/>
        </w:rPr>
      </w:pPr>
      <w:r>
        <w:rPr>
          <w:b/>
          <w:sz w:val="24"/>
          <w:szCs w:val="24"/>
        </w:rPr>
        <w:tab/>
      </w:r>
      <w:r w:rsidR="00C81B3E" w:rsidRPr="00913B74">
        <w:rPr>
          <w:b/>
          <w:sz w:val="24"/>
          <w:szCs w:val="24"/>
        </w:rPr>
        <w:t>ORDERED AND ADJUDGED</w:t>
      </w:r>
      <w:r w:rsidR="00C81B3E" w:rsidRPr="00913B74">
        <w:rPr>
          <w:sz w:val="24"/>
          <w:szCs w:val="24"/>
        </w:rPr>
        <w:t xml:space="preserve"> that CINGULAR</w:t>
      </w:r>
      <w:r>
        <w:rPr>
          <w:sz w:val="24"/>
          <w:szCs w:val="24"/>
        </w:rPr>
        <w:t xml:space="preserve"> WIRELESS, VERIZON WIRELESS, T-</w:t>
      </w:r>
      <w:r w:rsidR="00C81B3E" w:rsidRPr="00913B74">
        <w:rPr>
          <w:sz w:val="24"/>
          <w:szCs w:val="24"/>
        </w:rPr>
        <w:t>MOBILE, AT&amp;T WIRELESS, BELL SOUTH, ALLTELL, CENTURYTEL, SPRINT, NEXTEL</w:t>
      </w:r>
      <w:r w:rsidR="00753CE4" w:rsidRPr="00913B74">
        <w:rPr>
          <w:sz w:val="24"/>
          <w:szCs w:val="24"/>
        </w:rPr>
        <w:t>, METRO PCS</w:t>
      </w:r>
      <w:r w:rsidR="00C81B3E" w:rsidRPr="00913B74">
        <w:rPr>
          <w:sz w:val="24"/>
          <w:szCs w:val="24"/>
        </w:rPr>
        <w:t xml:space="preserve"> </w:t>
      </w:r>
      <w:r w:rsidR="00C81B3E" w:rsidRPr="00913B74">
        <w:rPr>
          <w:sz w:val="24"/>
          <w:szCs w:val="24"/>
          <w:u w:val="single"/>
        </w:rPr>
        <w:t xml:space="preserve">AND ANY OTHER SERVICE PROVIDER OF ELECTRONIC OR WIRE </w:t>
      </w:r>
      <w:r w:rsidR="00C81B3E" w:rsidRPr="00913B74">
        <w:rPr>
          <w:sz w:val="24"/>
          <w:szCs w:val="24"/>
          <w:u w:val="single"/>
        </w:rPr>
        <w:lastRenderedPageBreak/>
        <w:t>COMMUNICATIONS SERVICE</w:t>
      </w:r>
      <w:r w:rsidR="00C81B3E" w:rsidRPr="00913B74">
        <w:t xml:space="preserve"> </w:t>
      </w:r>
      <w:r w:rsidR="00C81B3E" w:rsidRPr="00913B74">
        <w:rPr>
          <w:color w:val="000000"/>
          <w:sz w:val="24"/>
          <w:szCs w:val="24"/>
        </w:rPr>
        <w:t xml:space="preserve">shall </w:t>
      </w:r>
      <w:r w:rsidR="00C81B3E" w:rsidRPr="00913B74">
        <w:rPr>
          <w:sz w:val="24"/>
          <w:szCs w:val="24"/>
        </w:rPr>
        <w:t xml:space="preserve">produce the requested Cell Tower Records to </w:t>
      </w:r>
      <w:r w:rsidR="007F320E" w:rsidRPr="00913B74">
        <w:rPr>
          <w:sz w:val="24"/>
          <w:szCs w:val="24"/>
        </w:rPr>
        <w:t xml:space="preserve">investigators with the </w:t>
      </w:r>
      <w:r w:rsidRPr="0090524C">
        <w:rPr>
          <w:spacing w:val="-3"/>
          <w:sz w:val="24"/>
          <w:szCs w:val="24"/>
          <w:highlight w:val="green"/>
        </w:rPr>
        <w:t>YOUR AGENCY</w:t>
      </w:r>
      <w:r>
        <w:rPr>
          <w:spacing w:val="-3"/>
          <w:sz w:val="24"/>
          <w:szCs w:val="24"/>
        </w:rPr>
        <w:t xml:space="preserve"> </w:t>
      </w:r>
      <w:r w:rsidR="00C81B3E" w:rsidRPr="00913B74">
        <w:rPr>
          <w:sz w:val="24"/>
          <w:szCs w:val="24"/>
        </w:rPr>
        <w:t xml:space="preserve">for all cell tower activity that occurred </w:t>
      </w:r>
      <w:r w:rsidR="00F91315" w:rsidRPr="00913B74">
        <w:rPr>
          <w:sz w:val="24"/>
          <w:szCs w:val="24"/>
        </w:rPr>
        <w:t>at or near</w:t>
      </w:r>
      <w:r w:rsidR="002527FD" w:rsidRPr="00913B74">
        <w:rPr>
          <w:b/>
          <w:spacing w:val="-3"/>
          <w:sz w:val="24"/>
          <w:szCs w:val="24"/>
        </w:rPr>
        <w:t xml:space="preserve"> </w:t>
      </w:r>
      <w:r w:rsidRPr="0090524C">
        <w:rPr>
          <w:b/>
          <w:spacing w:val="-3"/>
          <w:sz w:val="24"/>
          <w:szCs w:val="24"/>
          <w:highlight w:val="green"/>
        </w:rPr>
        <w:t>INCIDENT LOCATION INCLUDING CITY AND COUNTY</w:t>
      </w:r>
      <w:r w:rsidR="00346075" w:rsidRPr="00913B74">
        <w:rPr>
          <w:b/>
          <w:spacing w:val="-3"/>
          <w:sz w:val="24"/>
          <w:szCs w:val="24"/>
        </w:rPr>
        <w:t xml:space="preserve"> </w:t>
      </w:r>
      <w:proofErr w:type="spellStart"/>
      <w:r w:rsidR="00346075" w:rsidRPr="00913B74">
        <w:rPr>
          <w:b/>
          <w:spacing w:val="-3"/>
          <w:sz w:val="24"/>
          <w:szCs w:val="24"/>
        </w:rPr>
        <w:t>County</w:t>
      </w:r>
      <w:proofErr w:type="spellEnd"/>
      <w:r w:rsidR="00346075" w:rsidRPr="00913B74">
        <w:rPr>
          <w:b/>
          <w:spacing w:val="-3"/>
          <w:sz w:val="24"/>
          <w:szCs w:val="24"/>
        </w:rPr>
        <w:t xml:space="preserve">, Florida </w:t>
      </w:r>
      <w:r w:rsidR="00657019" w:rsidRPr="00913B74">
        <w:rPr>
          <w:b/>
          <w:spacing w:val="-3"/>
          <w:sz w:val="24"/>
          <w:szCs w:val="24"/>
        </w:rPr>
        <w:t xml:space="preserve">on and </w:t>
      </w:r>
      <w:r w:rsidR="00346075" w:rsidRPr="00913B74">
        <w:rPr>
          <w:b/>
          <w:spacing w:val="-3"/>
          <w:sz w:val="24"/>
          <w:szCs w:val="24"/>
        </w:rPr>
        <w:t xml:space="preserve">between </w:t>
      </w:r>
      <w:r w:rsidRPr="0090524C">
        <w:rPr>
          <w:b/>
          <w:spacing w:val="-3"/>
          <w:sz w:val="24"/>
          <w:szCs w:val="24"/>
          <w:highlight w:val="green"/>
        </w:rPr>
        <w:t>DATE &amp; TIME FRAMES UNDER INVESTIGATION</w:t>
      </w:r>
      <w:r w:rsidR="00CD0A31" w:rsidRPr="00913B74">
        <w:rPr>
          <w:b/>
          <w:sz w:val="24"/>
          <w:szCs w:val="24"/>
        </w:rPr>
        <w:t>.</w:t>
      </w:r>
    </w:p>
    <w:p w14:paraId="329C378F" w14:textId="77777777" w:rsidR="00153943" w:rsidRPr="00913B74" w:rsidRDefault="00153943" w:rsidP="00157B42">
      <w:pPr>
        <w:tabs>
          <w:tab w:val="left" w:pos="0"/>
        </w:tabs>
        <w:spacing w:after="240" w:line="400" w:lineRule="atLeast"/>
        <w:ind w:right="634" w:firstLine="1440"/>
        <w:jc w:val="both"/>
        <w:rPr>
          <w:sz w:val="24"/>
          <w:szCs w:val="24"/>
        </w:rPr>
      </w:pPr>
      <w:r w:rsidRPr="00913B74">
        <w:rPr>
          <w:sz w:val="24"/>
          <w:szCs w:val="24"/>
        </w:rPr>
        <w:t>The records s</w:t>
      </w:r>
      <w:r w:rsidR="00346075" w:rsidRPr="00913B74">
        <w:rPr>
          <w:sz w:val="24"/>
          <w:szCs w:val="24"/>
        </w:rPr>
        <w:t>hould</w:t>
      </w:r>
      <w:r w:rsidR="00C81B3E" w:rsidRPr="00913B74">
        <w:rPr>
          <w:sz w:val="24"/>
          <w:szCs w:val="24"/>
        </w:rPr>
        <w:t xml:space="preserve"> be delivered in an electronic format, (i.e. TXT etc.)</w:t>
      </w:r>
      <w:r w:rsidR="009421E4" w:rsidRPr="00913B74">
        <w:rPr>
          <w:sz w:val="24"/>
          <w:szCs w:val="24"/>
        </w:rPr>
        <w:t xml:space="preserve"> to </w:t>
      </w:r>
      <w:r w:rsidR="0090524C" w:rsidRPr="0090524C">
        <w:rPr>
          <w:sz w:val="24"/>
          <w:szCs w:val="24"/>
          <w:highlight w:val="green"/>
        </w:rPr>
        <w:t>YOUR RANK</w:t>
      </w:r>
      <w:r w:rsidR="0090524C">
        <w:rPr>
          <w:sz w:val="24"/>
          <w:szCs w:val="24"/>
        </w:rPr>
        <w:t xml:space="preserve"> </w:t>
      </w:r>
      <w:r w:rsidR="0090524C" w:rsidRPr="0090524C">
        <w:rPr>
          <w:sz w:val="24"/>
          <w:szCs w:val="24"/>
          <w:highlight w:val="green"/>
        </w:rPr>
        <w:t>YOUR NAME</w:t>
      </w:r>
      <w:r w:rsidR="00C81B3E" w:rsidRPr="00913B74">
        <w:rPr>
          <w:sz w:val="24"/>
          <w:szCs w:val="24"/>
        </w:rPr>
        <w:t xml:space="preserve">. </w:t>
      </w:r>
    </w:p>
    <w:p w14:paraId="2E0C33A7" w14:textId="77777777" w:rsidR="009421E4" w:rsidRPr="00913B74" w:rsidRDefault="009421E4" w:rsidP="009421E4">
      <w:pPr>
        <w:ind w:firstLine="720"/>
        <w:jc w:val="both"/>
        <w:rPr>
          <w:bCs/>
          <w:sz w:val="24"/>
          <w:szCs w:val="24"/>
        </w:rPr>
      </w:pPr>
      <w:r w:rsidRPr="00913B74">
        <w:rPr>
          <w:bCs/>
          <w:sz w:val="24"/>
          <w:szCs w:val="24"/>
        </w:rPr>
        <w:t>And this you shall not wise omit:</w:t>
      </w:r>
    </w:p>
    <w:p w14:paraId="25266B2E" w14:textId="77777777" w:rsidR="009421E4" w:rsidRPr="00913B74" w:rsidRDefault="009421E4" w:rsidP="0090524C">
      <w:pPr>
        <w:rPr>
          <w:sz w:val="24"/>
          <w:szCs w:val="24"/>
          <w:u w:val="single"/>
        </w:rPr>
      </w:pPr>
      <w:r w:rsidRPr="00913B74">
        <w:rPr>
          <w:sz w:val="24"/>
          <w:szCs w:val="24"/>
        </w:rPr>
        <w:t xml:space="preserve">NOTE: IN LIEU OF APPEARANCE RECORDS CAN BE GIVEN TO </w:t>
      </w:r>
      <w:r w:rsidR="0090524C" w:rsidRPr="0090524C">
        <w:rPr>
          <w:sz w:val="24"/>
          <w:szCs w:val="24"/>
          <w:highlight w:val="green"/>
        </w:rPr>
        <w:t>YOUR RANK</w:t>
      </w:r>
      <w:r w:rsidR="0090524C">
        <w:rPr>
          <w:sz w:val="24"/>
          <w:szCs w:val="24"/>
        </w:rPr>
        <w:t xml:space="preserve"> </w:t>
      </w:r>
      <w:r w:rsidR="0090524C" w:rsidRPr="0090524C">
        <w:rPr>
          <w:sz w:val="24"/>
          <w:szCs w:val="24"/>
          <w:highlight w:val="green"/>
        </w:rPr>
        <w:t>YOUR NAME</w:t>
      </w:r>
      <w:r w:rsidRPr="00913B74">
        <w:rPr>
          <w:sz w:val="24"/>
          <w:szCs w:val="24"/>
        </w:rPr>
        <w:t xml:space="preserve">, </w:t>
      </w:r>
      <w:r w:rsidR="0090524C" w:rsidRPr="0090524C">
        <w:rPr>
          <w:sz w:val="24"/>
          <w:szCs w:val="24"/>
          <w:highlight w:val="green"/>
        </w:rPr>
        <w:t>YOUR AGENCY</w:t>
      </w:r>
      <w:r w:rsidRPr="0090524C">
        <w:rPr>
          <w:sz w:val="24"/>
          <w:szCs w:val="24"/>
          <w:highlight w:val="green"/>
        </w:rPr>
        <w:t xml:space="preserve">, </w:t>
      </w:r>
      <w:r w:rsidR="0090524C" w:rsidRPr="0090524C">
        <w:rPr>
          <w:sz w:val="24"/>
          <w:szCs w:val="24"/>
          <w:highlight w:val="green"/>
        </w:rPr>
        <w:t>AGENCY MAILING ADDRESS</w:t>
      </w:r>
      <w:r w:rsidR="00CD0A31" w:rsidRPr="00913B74">
        <w:rPr>
          <w:sz w:val="24"/>
          <w:szCs w:val="24"/>
        </w:rPr>
        <w:t>,</w:t>
      </w:r>
      <w:r w:rsidRPr="00913B74">
        <w:rPr>
          <w:sz w:val="24"/>
          <w:szCs w:val="24"/>
        </w:rPr>
        <w:t xml:space="preserve"> Email Address </w:t>
      </w:r>
      <w:hyperlink r:id="rId11" w:history="1">
        <w:r w:rsidR="0090524C" w:rsidRPr="0090524C">
          <w:rPr>
            <w:rStyle w:val="Hyperlink"/>
            <w:color w:val="auto"/>
            <w:sz w:val="24"/>
            <w:szCs w:val="24"/>
            <w:highlight w:val="green"/>
            <w:u w:val="none"/>
          </w:rPr>
          <w:t>YOUR</w:t>
        </w:r>
      </w:hyperlink>
      <w:r w:rsidR="0090524C" w:rsidRPr="0090524C">
        <w:rPr>
          <w:rStyle w:val="Hyperlink"/>
          <w:color w:val="auto"/>
          <w:sz w:val="24"/>
          <w:szCs w:val="24"/>
          <w:highlight w:val="green"/>
          <w:u w:val="none"/>
        </w:rPr>
        <w:t xml:space="preserve"> EMAIL ADDRESS</w:t>
      </w:r>
      <w:r w:rsidR="00CD0A31" w:rsidRPr="00913B74">
        <w:rPr>
          <w:sz w:val="24"/>
          <w:szCs w:val="24"/>
        </w:rPr>
        <w:t>.</w:t>
      </w:r>
      <w:r w:rsidRPr="00913B74">
        <w:rPr>
          <w:sz w:val="24"/>
          <w:szCs w:val="24"/>
        </w:rPr>
        <w:t xml:space="preserve"> TELEPHONE</w:t>
      </w:r>
      <w:r w:rsidR="00657019" w:rsidRPr="00913B74">
        <w:rPr>
          <w:sz w:val="24"/>
          <w:szCs w:val="24"/>
        </w:rPr>
        <w:t xml:space="preserve"> </w:t>
      </w:r>
      <w:r w:rsidR="0090524C" w:rsidRPr="0090524C">
        <w:rPr>
          <w:sz w:val="24"/>
          <w:szCs w:val="24"/>
          <w:highlight w:val="green"/>
        </w:rPr>
        <w:t>YOUR PHONE #</w:t>
      </w:r>
      <w:r w:rsidRPr="00913B74">
        <w:rPr>
          <w:sz w:val="24"/>
          <w:szCs w:val="24"/>
        </w:rPr>
        <w:t xml:space="preserve">, FAX NUMBER </w:t>
      </w:r>
      <w:r w:rsidR="0090524C" w:rsidRPr="0090524C">
        <w:rPr>
          <w:sz w:val="24"/>
          <w:szCs w:val="24"/>
          <w:highlight w:val="green"/>
        </w:rPr>
        <w:t>YOUR FAX #</w:t>
      </w:r>
      <w:r w:rsidRPr="00913B74">
        <w:rPr>
          <w:sz w:val="24"/>
          <w:szCs w:val="24"/>
        </w:rPr>
        <w:t>.</w:t>
      </w:r>
      <w:r w:rsidRPr="00913B74">
        <w:rPr>
          <w:sz w:val="24"/>
          <w:szCs w:val="24"/>
          <w:u w:val="single"/>
        </w:rPr>
        <w:t xml:space="preserve"> </w:t>
      </w:r>
    </w:p>
    <w:p w14:paraId="4DEA9190" w14:textId="77777777" w:rsidR="0090524C" w:rsidRDefault="0090524C" w:rsidP="0090524C">
      <w:pPr>
        <w:tabs>
          <w:tab w:val="left" w:pos="0"/>
        </w:tabs>
        <w:spacing w:after="240" w:line="400" w:lineRule="atLeast"/>
        <w:ind w:right="634"/>
        <w:jc w:val="both"/>
        <w:rPr>
          <w:b/>
          <w:sz w:val="24"/>
          <w:szCs w:val="24"/>
        </w:rPr>
      </w:pPr>
      <w:r>
        <w:rPr>
          <w:b/>
          <w:sz w:val="24"/>
          <w:szCs w:val="24"/>
        </w:rPr>
        <w:tab/>
      </w:r>
    </w:p>
    <w:p w14:paraId="3ADF1096" w14:textId="77777777" w:rsidR="00157B42" w:rsidRPr="00913B74" w:rsidRDefault="0090524C" w:rsidP="0090524C">
      <w:pPr>
        <w:tabs>
          <w:tab w:val="left" w:pos="0"/>
        </w:tabs>
        <w:spacing w:after="240" w:line="400" w:lineRule="atLeast"/>
        <w:jc w:val="both"/>
        <w:rPr>
          <w:sz w:val="24"/>
          <w:szCs w:val="24"/>
        </w:rPr>
      </w:pPr>
      <w:r>
        <w:rPr>
          <w:b/>
          <w:sz w:val="24"/>
          <w:szCs w:val="24"/>
        </w:rPr>
        <w:tab/>
      </w:r>
      <w:r w:rsidR="00C81B3E" w:rsidRPr="00913B74">
        <w:rPr>
          <w:b/>
          <w:sz w:val="24"/>
          <w:szCs w:val="24"/>
        </w:rPr>
        <w:t>It is further Ordered</w:t>
      </w:r>
      <w:r w:rsidR="00C81B3E" w:rsidRPr="00913B74">
        <w:rPr>
          <w:sz w:val="24"/>
          <w:szCs w:val="24"/>
        </w:rPr>
        <w:t xml:space="preserve"> that CINGULA</w:t>
      </w:r>
      <w:r>
        <w:rPr>
          <w:sz w:val="24"/>
          <w:szCs w:val="24"/>
        </w:rPr>
        <w:t>R WIRELESS, VERIZON WIRELESS, T-</w:t>
      </w:r>
      <w:r w:rsidR="00C81B3E" w:rsidRPr="00913B74">
        <w:rPr>
          <w:sz w:val="24"/>
          <w:szCs w:val="24"/>
        </w:rPr>
        <w:t>MOBILE, AT&amp;T WIRELESS, BELL SOUTH, ALLTELL, CENTURYTEL, SPRINT</w:t>
      </w:r>
      <w:r w:rsidR="00533A99" w:rsidRPr="00913B74">
        <w:rPr>
          <w:sz w:val="24"/>
          <w:szCs w:val="24"/>
        </w:rPr>
        <w:t>,</w:t>
      </w:r>
      <w:r w:rsidR="00C81B3E" w:rsidRPr="00913B74">
        <w:rPr>
          <w:sz w:val="24"/>
          <w:szCs w:val="24"/>
        </w:rPr>
        <w:t xml:space="preserve"> NEXTEL</w:t>
      </w:r>
      <w:r w:rsidR="00753CE4" w:rsidRPr="00913B74">
        <w:rPr>
          <w:sz w:val="24"/>
          <w:szCs w:val="24"/>
        </w:rPr>
        <w:t>, METRO PCS</w:t>
      </w:r>
      <w:r w:rsidR="00C81B3E" w:rsidRPr="00913B74">
        <w:rPr>
          <w:sz w:val="24"/>
          <w:szCs w:val="24"/>
        </w:rPr>
        <w:t xml:space="preserve"> AND </w:t>
      </w:r>
      <w:r w:rsidR="00C81B3E" w:rsidRPr="00913B74">
        <w:rPr>
          <w:sz w:val="24"/>
          <w:szCs w:val="24"/>
          <w:u w:val="single"/>
        </w:rPr>
        <w:t>ANY OTHER SERVICE PROVIDER OF ELECTRONIC OR WIRE COMMUNICATIONS SERVICE</w:t>
      </w:r>
      <w:r w:rsidR="00C81B3E" w:rsidRPr="00913B74">
        <w:t xml:space="preserve"> </w:t>
      </w:r>
      <w:r w:rsidR="00C81B3E" w:rsidRPr="00913B74">
        <w:rPr>
          <w:sz w:val="24"/>
          <w:szCs w:val="24"/>
        </w:rPr>
        <w:t>shall not disclose the existence of this request, as it may interfere with the ongoing criminal investigation.</w:t>
      </w:r>
      <w:r w:rsidR="00367C19" w:rsidRPr="00913B74">
        <w:rPr>
          <w:sz w:val="24"/>
          <w:szCs w:val="24"/>
        </w:rPr>
        <w:t xml:space="preserve">  Any reasonable costs incurred due to compliance with this Order shall be billed to and paid by the </w:t>
      </w:r>
      <w:r w:rsidRPr="0090524C">
        <w:rPr>
          <w:sz w:val="24"/>
          <w:szCs w:val="24"/>
          <w:highlight w:val="green"/>
        </w:rPr>
        <w:t>YOUR AGENCY</w:t>
      </w:r>
      <w:r w:rsidR="00367C19" w:rsidRPr="00913B74">
        <w:rPr>
          <w:sz w:val="24"/>
          <w:szCs w:val="24"/>
        </w:rPr>
        <w:t xml:space="preserve">. </w:t>
      </w:r>
    </w:p>
    <w:p w14:paraId="1A8C2B14" w14:textId="77777777" w:rsidR="00657019" w:rsidRPr="00913B74" w:rsidRDefault="00657019" w:rsidP="00157B42">
      <w:pPr>
        <w:tabs>
          <w:tab w:val="left" w:pos="0"/>
        </w:tabs>
        <w:spacing w:after="240" w:line="400" w:lineRule="atLeast"/>
        <w:ind w:right="634" w:firstLine="1440"/>
        <w:jc w:val="both"/>
        <w:rPr>
          <w:sz w:val="24"/>
          <w:szCs w:val="24"/>
        </w:rPr>
      </w:pPr>
      <w:r w:rsidRPr="00913B74">
        <w:rPr>
          <w:sz w:val="24"/>
          <w:szCs w:val="24"/>
        </w:rPr>
        <w:t>This Order and the related Application are SEALED pending further court order, with the exception of such disclosure as required to comply with this Order.</w:t>
      </w:r>
    </w:p>
    <w:p w14:paraId="0E5D56EA" w14:textId="345C4FD8" w:rsidR="00157B42" w:rsidRPr="00913B74" w:rsidRDefault="00157B42" w:rsidP="00367C19">
      <w:pPr>
        <w:tabs>
          <w:tab w:val="left" w:pos="720"/>
          <w:tab w:val="left" w:pos="1584"/>
          <w:tab w:val="left" w:pos="5184"/>
          <w:tab w:val="left" w:pos="5760"/>
          <w:tab w:val="left" w:pos="6480"/>
          <w:tab w:val="left" w:pos="7200"/>
          <w:tab w:val="left" w:pos="7920"/>
          <w:tab w:val="left" w:pos="8640"/>
          <w:tab w:val="right" w:pos="9360"/>
        </w:tabs>
        <w:spacing w:line="360" w:lineRule="auto"/>
        <w:jc w:val="both"/>
        <w:rPr>
          <w:spacing w:val="-3"/>
          <w:sz w:val="24"/>
          <w:szCs w:val="24"/>
        </w:rPr>
      </w:pPr>
      <w:r w:rsidRPr="00913B74">
        <w:rPr>
          <w:spacing w:val="-3"/>
          <w:sz w:val="24"/>
          <w:szCs w:val="24"/>
        </w:rPr>
        <w:tab/>
      </w:r>
      <w:r w:rsidRPr="00913B74">
        <w:rPr>
          <w:b/>
          <w:spacing w:val="-3"/>
          <w:sz w:val="24"/>
          <w:szCs w:val="24"/>
        </w:rPr>
        <w:t>DONE AND ORDERED</w:t>
      </w:r>
      <w:r w:rsidR="00367C19" w:rsidRPr="00913B74">
        <w:rPr>
          <w:spacing w:val="-3"/>
          <w:sz w:val="24"/>
          <w:szCs w:val="24"/>
        </w:rPr>
        <w:t xml:space="preserve"> in Chambers at </w:t>
      </w:r>
      <w:r w:rsidR="0090524C" w:rsidRPr="0090524C">
        <w:rPr>
          <w:spacing w:val="-3"/>
          <w:sz w:val="24"/>
          <w:szCs w:val="24"/>
          <w:highlight w:val="green"/>
        </w:rPr>
        <w:t>COUNTY</w:t>
      </w:r>
      <w:r w:rsidR="00367C19" w:rsidRPr="00913B74">
        <w:rPr>
          <w:spacing w:val="-3"/>
          <w:sz w:val="24"/>
          <w:szCs w:val="24"/>
        </w:rPr>
        <w:t xml:space="preserve"> </w:t>
      </w:r>
      <w:proofErr w:type="spellStart"/>
      <w:r w:rsidR="00367C19" w:rsidRPr="00913B74">
        <w:rPr>
          <w:spacing w:val="-3"/>
          <w:sz w:val="24"/>
          <w:szCs w:val="24"/>
        </w:rPr>
        <w:t>County</w:t>
      </w:r>
      <w:proofErr w:type="spellEnd"/>
      <w:r w:rsidR="00367C19" w:rsidRPr="00913B74">
        <w:rPr>
          <w:spacing w:val="-3"/>
          <w:sz w:val="24"/>
          <w:szCs w:val="24"/>
        </w:rPr>
        <w:t xml:space="preserve">, Florida, this </w:t>
      </w:r>
      <w:r w:rsidRPr="0090524C">
        <w:rPr>
          <w:spacing w:val="-3"/>
          <w:sz w:val="24"/>
          <w:szCs w:val="24"/>
          <w:highlight w:val="green"/>
        </w:rPr>
        <w:t>___</w:t>
      </w:r>
      <w:r w:rsidRPr="00913B74">
        <w:rPr>
          <w:spacing w:val="-3"/>
          <w:sz w:val="24"/>
          <w:szCs w:val="24"/>
        </w:rPr>
        <w:t xml:space="preserve"> day </w:t>
      </w:r>
      <w:r w:rsidR="00346075" w:rsidRPr="00913B74">
        <w:rPr>
          <w:spacing w:val="-3"/>
          <w:sz w:val="24"/>
          <w:szCs w:val="24"/>
        </w:rPr>
        <w:t xml:space="preserve">of </w:t>
      </w:r>
      <w:r w:rsidR="00CD0A31" w:rsidRPr="0090524C">
        <w:rPr>
          <w:spacing w:val="-3"/>
          <w:sz w:val="24"/>
          <w:szCs w:val="24"/>
          <w:highlight w:val="green"/>
        </w:rPr>
        <w:t>M</w:t>
      </w:r>
      <w:r w:rsidR="0090524C" w:rsidRPr="0090524C">
        <w:rPr>
          <w:spacing w:val="-3"/>
          <w:sz w:val="24"/>
          <w:szCs w:val="24"/>
          <w:highlight w:val="green"/>
        </w:rPr>
        <w:t>ONTH</w:t>
      </w:r>
      <w:r w:rsidR="0090524C">
        <w:rPr>
          <w:spacing w:val="-3"/>
          <w:sz w:val="24"/>
          <w:szCs w:val="24"/>
        </w:rPr>
        <w:t>, 20</w:t>
      </w:r>
      <w:r w:rsidR="0090524C" w:rsidRPr="0090524C">
        <w:rPr>
          <w:spacing w:val="-3"/>
          <w:sz w:val="24"/>
          <w:szCs w:val="24"/>
          <w:highlight w:val="green"/>
        </w:rPr>
        <w:t>__</w:t>
      </w:r>
      <w:r w:rsidR="00367C19" w:rsidRPr="00913B74">
        <w:rPr>
          <w:spacing w:val="-3"/>
          <w:sz w:val="24"/>
          <w:szCs w:val="24"/>
        </w:rPr>
        <w:t>.</w:t>
      </w:r>
      <w:r w:rsidRPr="00913B74">
        <w:rPr>
          <w:spacing w:val="-3"/>
          <w:sz w:val="24"/>
          <w:szCs w:val="24"/>
        </w:rPr>
        <w:t xml:space="preserve"> </w:t>
      </w:r>
    </w:p>
    <w:p w14:paraId="2DDC0EC6" w14:textId="77777777" w:rsidR="00157B42" w:rsidRPr="00913B74" w:rsidRDefault="00157B42" w:rsidP="00157B42">
      <w:pPr>
        <w:tabs>
          <w:tab w:val="left" w:pos="1008"/>
          <w:tab w:val="left" w:pos="1584"/>
          <w:tab w:val="left" w:pos="5184"/>
          <w:tab w:val="left" w:pos="5760"/>
          <w:tab w:val="left" w:pos="6480"/>
          <w:tab w:val="left" w:pos="7200"/>
          <w:tab w:val="left" w:pos="7920"/>
          <w:tab w:val="left" w:pos="8640"/>
          <w:tab w:val="right" w:pos="9360"/>
        </w:tabs>
        <w:spacing w:line="360" w:lineRule="auto"/>
        <w:jc w:val="both"/>
        <w:rPr>
          <w:spacing w:val="-3"/>
          <w:sz w:val="24"/>
          <w:szCs w:val="24"/>
        </w:rPr>
      </w:pPr>
    </w:p>
    <w:p w14:paraId="6E2F8B82" w14:textId="77777777" w:rsidR="00367C19" w:rsidRPr="00913B74" w:rsidRDefault="00367C19" w:rsidP="00157B42">
      <w:pPr>
        <w:tabs>
          <w:tab w:val="left" w:pos="1008"/>
          <w:tab w:val="left" w:pos="1584"/>
          <w:tab w:val="left" w:pos="5184"/>
          <w:tab w:val="left" w:pos="5760"/>
          <w:tab w:val="left" w:pos="6480"/>
          <w:tab w:val="left" w:pos="7200"/>
          <w:tab w:val="left" w:pos="7920"/>
          <w:tab w:val="left" w:pos="8640"/>
          <w:tab w:val="right" w:pos="9360"/>
        </w:tabs>
        <w:spacing w:line="360" w:lineRule="auto"/>
        <w:jc w:val="both"/>
        <w:rPr>
          <w:spacing w:val="-3"/>
          <w:sz w:val="24"/>
          <w:szCs w:val="24"/>
        </w:rPr>
      </w:pPr>
    </w:p>
    <w:p w14:paraId="3107E24E" w14:textId="77777777" w:rsidR="00157B42" w:rsidRPr="00913B74" w:rsidRDefault="00713499" w:rsidP="00157B42">
      <w:pPr>
        <w:tabs>
          <w:tab w:val="left" w:pos="1008"/>
          <w:tab w:val="left" w:pos="1584"/>
          <w:tab w:val="left" w:pos="5184"/>
          <w:tab w:val="left" w:pos="5760"/>
          <w:tab w:val="right" w:pos="9360"/>
        </w:tabs>
        <w:jc w:val="both"/>
        <w:rPr>
          <w:spacing w:val="-3"/>
          <w:sz w:val="24"/>
          <w:szCs w:val="24"/>
        </w:rPr>
      </w:pPr>
      <w:r>
        <w:rPr>
          <w:spacing w:val="-3"/>
          <w:sz w:val="24"/>
          <w:szCs w:val="24"/>
        </w:rPr>
        <w:tab/>
      </w:r>
      <w:r>
        <w:rPr>
          <w:spacing w:val="-3"/>
          <w:sz w:val="24"/>
          <w:szCs w:val="24"/>
        </w:rPr>
        <w:tab/>
      </w:r>
      <w:r>
        <w:rPr>
          <w:spacing w:val="-3"/>
          <w:sz w:val="24"/>
          <w:szCs w:val="24"/>
        </w:rPr>
        <w:tab/>
      </w:r>
      <w:r w:rsidR="00157B42" w:rsidRPr="00913B74">
        <w:rPr>
          <w:spacing w:val="-3"/>
          <w:sz w:val="24"/>
          <w:szCs w:val="24"/>
          <w:u w:val="single"/>
        </w:rPr>
        <w:tab/>
      </w:r>
      <w:r w:rsidR="00157B42" w:rsidRPr="00913B74">
        <w:rPr>
          <w:spacing w:val="-3"/>
          <w:sz w:val="24"/>
          <w:szCs w:val="24"/>
          <w:u w:val="single"/>
        </w:rPr>
        <w:tab/>
      </w:r>
    </w:p>
    <w:p w14:paraId="1681895A" w14:textId="77777777" w:rsidR="00157B42" w:rsidRPr="00157B42" w:rsidRDefault="00713499" w:rsidP="00157B42">
      <w:pPr>
        <w:tabs>
          <w:tab w:val="left" w:pos="1008"/>
          <w:tab w:val="left" w:pos="1584"/>
          <w:tab w:val="left" w:pos="5184"/>
          <w:tab w:val="left" w:pos="5760"/>
          <w:tab w:val="left" w:pos="6480"/>
          <w:tab w:val="left" w:pos="7200"/>
          <w:tab w:val="left" w:pos="7920"/>
          <w:tab w:val="left" w:pos="8640"/>
          <w:tab w:val="right" w:pos="9360"/>
        </w:tabs>
        <w:rPr>
          <w:spacing w:val="-3"/>
          <w:sz w:val="24"/>
          <w:szCs w:val="24"/>
        </w:rPr>
      </w:pPr>
      <w:r>
        <w:rPr>
          <w:spacing w:val="-3"/>
          <w:sz w:val="24"/>
          <w:szCs w:val="24"/>
        </w:rPr>
        <w:tab/>
      </w:r>
      <w:r>
        <w:rPr>
          <w:spacing w:val="-3"/>
          <w:sz w:val="24"/>
          <w:szCs w:val="24"/>
        </w:rPr>
        <w:tab/>
      </w:r>
      <w:r>
        <w:rPr>
          <w:spacing w:val="-3"/>
          <w:sz w:val="24"/>
          <w:szCs w:val="24"/>
        </w:rPr>
        <w:tab/>
      </w:r>
      <w:r w:rsidR="00157B42" w:rsidRPr="00913B74">
        <w:rPr>
          <w:spacing w:val="-3"/>
          <w:sz w:val="24"/>
          <w:szCs w:val="24"/>
        </w:rPr>
        <w:t>CIRCUIT JUDGE</w:t>
      </w:r>
    </w:p>
    <w:p w14:paraId="027F1252" w14:textId="77777777" w:rsidR="00157B42" w:rsidRPr="00157B42" w:rsidRDefault="00157B42" w:rsidP="00157B42">
      <w:pPr>
        <w:tabs>
          <w:tab w:val="left" w:pos="0"/>
        </w:tabs>
        <w:spacing w:after="240" w:line="400" w:lineRule="atLeast"/>
        <w:ind w:right="634" w:firstLine="1440"/>
        <w:jc w:val="both"/>
        <w:rPr>
          <w:sz w:val="24"/>
          <w:szCs w:val="24"/>
        </w:rPr>
        <w:sectPr w:rsidR="00157B42" w:rsidRPr="00157B42" w:rsidSect="00F539F2">
          <w:headerReference w:type="default" r:id="rId12"/>
          <w:footnotePr>
            <w:numRestart w:val="eachSect"/>
          </w:footnotePr>
          <w:endnotePr>
            <w:numFmt w:val="decimal"/>
          </w:endnotePr>
          <w:type w:val="continuous"/>
          <w:pgSz w:w="12240" w:h="15840"/>
          <w:pgMar w:top="720" w:right="1350" w:bottom="720" w:left="1260" w:header="720" w:footer="720" w:gutter="0"/>
          <w:cols w:space="720"/>
        </w:sectPr>
      </w:pPr>
    </w:p>
    <w:p w14:paraId="5FEE9859" w14:textId="77777777" w:rsidR="00C81B3E" w:rsidRDefault="00C81B3E" w:rsidP="00C81B3E">
      <w:pPr>
        <w:tabs>
          <w:tab w:val="left" w:pos="720"/>
        </w:tabs>
        <w:spacing w:after="960" w:line="480" w:lineRule="atLeast"/>
        <w:ind w:left="720" w:right="634"/>
        <w:jc w:val="both"/>
        <w:rPr>
          <w:sz w:val="24"/>
          <w:szCs w:val="24"/>
        </w:rPr>
      </w:pPr>
    </w:p>
    <w:p w14:paraId="5F576FE4" w14:textId="2CA19463" w:rsidR="00214ED7" w:rsidRDefault="00214ED7"/>
    <w:p w14:paraId="4DC672E7" w14:textId="77777777" w:rsidR="00214ED7" w:rsidRDefault="00214ED7">
      <w:pPr>
        <w:widowControl/>
        <w:autoSpaceDE/>
        <w:autoSpaceDN/>
        <w:adjustRightInd/>
      </w:pPr>
      <w:r>
        <w:br w:type="page"/>
      </w:r>
    </w:p>
    <w:p w14:paraId="29C69A10" w14:textId="77777777" w:rsidR="00FD4311" w:rsidRDefault="00FD4311" w:rsidP="00FD4311">
      <w:pPr>
        <w:pStyle w:val="Title"/>
        <w:rPr>
          <w:u w:val="single"/>
        </w:rPr>
      </w:pPr>
    </w:p>
    <w:p w14:paraId="44A3B31B" w14:textId="456AB5A0" w:rsidR="00FD4311" w:rsidRPr="00E07978" w:rsidRDefault="00FD4311" w:rsidP="00FD4311">
      <w:pPr>
        <w:pStyle w:val="Title"/>
        <w:rPr>
          <w:u w:val="single"/>
        </w:rPr>
      </w:pPr>
      <w:r w:rsidRPr="00E07978">
        <w:rPr>
          <w:u w:val="single"/>
        </w:rPr>
        <w:t>BUSINESS RECORD CERTIFICATION</w:t>
      </w:r>
    </w:p>
    <w:p w14:paraId="571AECCC" w14:textId="77777777" w:rsidR="00FD4311" w:rsidRPr="00E07978" w:rsidRDefault="00FD4311" w:rsidP="00FD4311">
      <w:pPr>
        <w:pStyle w:val="Title"/>
        <w:rPr>
          <w:b/>
        </w:rPr>
      </w:pPr>
      <w:r w:rsidRPr="00E07978">
        <w:t>Pursuant to Sections 90.803(6) and 90.902(11), Florida Statutes</w:t>
      </w:r>
    </w:p>
    <w:p w14:paraId="3EFB2DB8" w14:textId="77777777" w:rsidR="00FD4311" w:rsidRPr="00E07978" w:rsidRDefault="00FD4311" w:rsidP="00FD4311">
      <w:pPr>
        <w:jc w:val="center"/>
        <w:rPr>
          <w:b/>
          <w:color w:val="000000"/>
          <w:sz w:val="28"/>
        </w:rPr>
      </w:pPr>
    </w:p>
    <w:p w14:paraId="4515BCFE" w14:textId="77777777" w:rsidR="00FD4311" w:rsidRPr="00E07978" w:rsidRDefault="00FD4311" w:rsidP="00FD4311">
      <w:pPr>
        <w:widowControl/>
        <w:numPr>
          <w:ilvl w:val="0"/>
          <w:numId w:val="1"/>
        </w:numPr>
        <w:tabs>
          <w:tab w:val="clear" w:pos="360"/>
          <w:tab w:val="num" w:pos="420"/>
        </w:tabs>
        <w:autoSpaceDE/>
        <w:autoSpaceDN/>
        <w:adjustRightInd/>
        <w:ind w:left="634" w:hanging="576"/>
        <w:rPr>
          <w:color w:val="000000"/>
        </w:rPr>
      </w:pPr>
      <w:r w:rsidRPr="00E07978">
        <w:rPr>
          <w:color w:val="000000"/>
        </w:rPr>
        <w:t>I _________________________________________________ am currently employed with:</w:t>
      </w:r>
    </w:p>
    <w:p w14:paraId="6E002B3F" w14:textId="77777777" w:rsidR="00FD4311" w:rsidRPr="00E07978" w:rsidRDefault="00FD4311" w:rsidP="00FD4311">
      <w:pPr>
        <w:rPr>
          <w:color w:val="000000"/>
        </w:rPr>
      </w:pPr>
      <w:r w:rsidRPr="00E07978">
        <w:rPr>
          <w:color w:val="000000"/>
        </w:rPr>
        <w:tab/>
        <w:t>(Print name of affiant)</w:t>
      </w:r>
    </w:p>
    <w:p w14:paraId="1787FAF6" w14:textId="77777777" w:rsidR="00FD4311" w:rsidRPr="00E07978" w:rsidRDefault="00FD4311" w:rsidP="00FD4311">
      <w:pPr>
        <w:rPr>
          <w:color w:val="000000"/>
        </w:rPr>
      </w:pPr>
    </w:p>
    <w:p w14:paraId="56B37892" w14:textId="77777777" w:rsidR="00FD4311" w:rsidRPr="00E07978" w:rsidRDefault="00FD4311" w:rsidP="00FD4311">
      <w:pPr>
        <w:rPr>
          <w:color w:val="000000"/>
        </w:rPr>
      </w:pPr>
      <w:r w:rsidRPr="00E07978">
        <w:rPr>
          <w:color w:val="000000"/>
        </w:rPr>
        <w:tab/>
        <w:t>Business Name:</w:t>
      </w:r>
      <w:r w:rsidRPr="00E07978">
        <w:rPr>
          <w:color w:val="000000"/>
        </w:rPr>
        <w:tab/>
      </w:r>
      <w:r w:rsidRPr="00E07978">
        <w:rPr>
          <w:color w:val="000000"/>
          <w:u w:val="single"/>
        </w:rPr>
        <w:tab/>
      </w:r>
      <w:r w:rsidRPr="00E07978">
        <w:rPr>
          <w:color w:val="000000"/>
          <w:u w:val="single"/>
        </w:rPr>
        <w:tab/>
      </w:r>
      <w:r w:rsidRPr="00E07978">
        <w:rPr>
          <w:color w:val="000000"/>
          <w:u w:val="single"/>
        </w:rPr>
        <w:tab/>
      </w:r>
      <w:r w:rsidRPr="00E07978">
        <w:rPr>
          <w:color w:val="000000"/>
          <w:u w:val="single"/>
        </w:rPr>
        <w:tab/>
      </w:r>
      <w:r w:rsidRPr="00E07978">
        <w:rPr>
          <w:color w:val="000000"/>
          <w:u w:val="single"/>
        </w:rPr>
        <w:tab/>
      </w:r>
      <w:r w:rsidRPr="00E07978">
        <w:rPr>
          <w:color w:val="000000"/>
          <w:u w:val="single"/>
        </w:rPr>
        <w:tab/>
      </w:r>
      <w:r w:rsidRPr="00E07978">
        <w:rPr>
          <w:color w:val="000000"/>
          <w:u w:val="single"/>
        </w:rPr>
        <w:tab/>
      </w:r>
      <w:r w:rsidRPr="00E07978">
        <w:rPr>
          <w:color w:val="000000"/>
          <w:u w:val="single"/>
        </w:rPr>
        <w:tab/>
      </w:r>
      <w:r w:rsidRPr="00E07978">
        <w:rPr>
          <w:color w:val="000000"/>
          <w:u w:val="single"/>
        </w:rPr>
        <w:tab/>
      </w:r>
    </w:p>
    <w:p w14:paraId="3E2564A3" w14:textId="77777777" w:rsidR="00FD4311" w:rsidRPr="00E07978" w:rsidRDefault="00FD4311" w:rsidP="00FD4311">
      <w:pPr>
        <w:rPr>
          <w:color w:val="000000"/>
          <w:sz w:val="10"/>
        </w:rPr>
      </w:pPr>
    </w:p>
    <w:p w14:paraId="3B9294C3" w14:textId="77777777" w:rsidR="00FD4311" w:rsidRPr="00E07978" w:rsidRDefault="00FD4311" w:rsidP="00FD4311">
      <w:pPr>
        <w:spacing w:line="360" w:lineRule="auto"/>
        <w:rPr>
          <w:color w:val="000000"/>
        </w:rPr>
      </w:pPr>
      <w:r w:rsidRPr="00E07978">
        <w:rPr>
          <w:color w:val="000000"/>
        </w:rPr>
        <w:tab/>
        <w:t>Business Address:</w:t>
      </w:r>
      <w:r w:rsidRPr="00E07978">
        <w:rPr>
          <w:color w:val="000000"/>
        </w:rPr>
        <w:tab/>
      </w:r>
      <w:r w:rsidRPr="00E07978">
        <w:rPr>
          <w:color w:val="000000"/>
          <w:u w:val="single"/>
        </w:rPr>
        <w:tab/>
      </w:r>
      <w:r w:rsidRPr="00E07978">
        <w:rPr>
          <w:color w:val="000000"/>
          <w:u w:val="single"/>
        </w:rPr>
        <w:tab/>
      </w:r>
      <w:r w:rsidRPr="00E07978">
        <w:rPr>
          <w:color w:val="000000"/>
          <w:u w:val="single"/>
        </w:rPr>
        <w:tab/>
      </w:r>
      <w:r w:rsidRPr="00E07978">
        <w:rPr>
          <w:color w:val="000000"/>
          <w:u w:val="single"/>
        </w:rPr>
        <w:tab/>
      </w:r>
      <w:r w:rsidRPr="00E07978">
        <w:rPr>
          <w:color w:val="000000"/>
          <w:u w:val="single"/>
        </w:rPr>
        <w:tab/>
      </w:r>
      <w:r w:rsidRPr="00E07978">
        <w:rPr>
          <w:color w:val="000000"/>
          <w:u w:val="single"/>
        </w:rPr>
        <w:tab/>
      </w:r>
      <w:r w:rsidRPr="00E07978">
        <w:rPr>
          <w:color w:val="000000"/>
          <w:u w:val="single"/>
        </w:rPr>
        <w:tab/>
      </w:r>
      <w:r w:rsidRPr="00E07978">
        <w:rPr>
          <w:color w:val="000000"/>
          <w:u w:val="single"/>
        </w:rPr>
        <w:tab/>
      </w:r>
      <w:r w:rsidRPr="00E07978">
        <w:rPr>
          <w:color w:val="000000"/>
          <w:u w:val="single"/>
        </w:rPr>
        <w:tab/>
      </w:r>
    </w:p>
    <w:p w14:paraId="0161C4A0" w14:textId="77777777" w:rsidR="00FD4311" w:rsidRPr="00E07978" w:rsidRDefault="00FD4311" w:rsidP="00FD4311">
      <w:pPr>
        <w:spacing w:line="360" w:lineRule="auto"/>
        <w:rPr>
          <w:color w:val="000000"/>
          <w:u w:val="single"/>
        </w:rPr>
      </w:pPr>
      <w:r w:rsidRPr="00E07978">
        <w:rPr>
          <w:color w:val="000000"/>
        </w:rPr>
        <w:tab/>
      </w:r>
      <w:r w:rsidRPr="00E07978">
        <w:rPr>
          <w:color w:val="000000"/>
        </w:rPr>
        <w:tab/>
      </w:r>
      <w:r w:rsidRPr="00E07978">
        <w:rPr>
          <w:color w:val="000000"/>
        </w:rPr>
        <w:tab/>
      </w:r>
      <w:r w:rsidRPr="00E07978">
        <w:rPr>
          <w:color w:val="000000"/>
        </w:rPr>
        <w:tab/>
      </w:r>
      <w:r w:rsidRPr="00E07978">
        <w:rPr>
          <w:color w:val="000000"/>
          <w:u w:val="single"/>
        </w:rPr>
        <w:tab/>
      </w:r>
      <w:r w:rsidRPr="00E07978">
        <w:rPr>
          <w:color w:val="000000"/>
          <w:u w:val="single"/>
        </w:rPr>
        <w:tab/>
      </w:r>
      <w:r w:rsidRPr="00E07978">
        <w:rPr>
          <w:color w:val="000000"/>
          <w:u w:val="single"/>
        </w:rPr>
        <w:tab/>
      </w:r>
      <w:r w:rsidRPr="00E07978">
        <w:rPr>
          <w:color w:val="000000"/>
          <w:u w:val="single"/>
        </w:rPr>
        <w:tab/>
      </w:r>
      <w:r w:rsidRPr="00E07978">
        <w:rPr>
          <w:color w:val="000000"/>
          <w:u w:val="single"/>
        </w:rPr>
        <w:tab/>
      </w:r>
      <w:r w:rsidRPr="00E07978">
        <w:rPr>
          <w:color w:val="000000"/>
          <w:u w:val="single"/>
        </w:rPr>
        <w:tab/>
      </w:r>
      <w:r w:rsidRPr="00E07978">
        <w:rPr>
          <w:color w:val="000000"/>
          <w:u w:val="single"/>
        </w:rPr>
        <w:tab/>
      </w:r>
      <w:r w:rsidRPr="00E07978">
        <w:rPr>
          <w:color w:val="000000"/>
          <w:u w:val="single"/>
        </w:rPr>
        <w:tab/>
      </w:r>
      <w:r w:rsidRPr="00E07978">
        <w:rPr>
          <w:color w:val="000000"/>
          <w:u w:val="single"/>
        </w:rPr>
        <w:tab/>
      </w:r>
      <w:r w:rsidRPr="00E07978">
        <w:rPr>
          <w:color w:val="000000"/>
        </w:rPr>
        <w:tab/>
      </w:r>
      <w:r w:rsidRPr="00E07978">
        <w:rPr>
          <w:color w:val="000000"/>
        </w:rPr>
        <w:tab/>
      </w:r>
      <w:r w:rsidRPr="00E07978">
        <w:rPr>
          <w:color w:val="000000"/>
        </w:rPr>
        <w:tab/>
      </w:r>
      <w:r w:rsidRPr="00E07978">
        <w:rPr>
          <w:color w:val="000000"/>
        </w:rPr>
        <w:tab/>
      </w:r>
      <w:r w:rsidRPr="00E07978">
        <w:rPr>
          <w:color w:val="000000"/>
          <w:u w:val="single"/>
        </w:rPr>
        <w:tab/>
      </w:r>
      <w:r w:rsidRPr="00E07978">
        <w:rPr>
          <w:color w:val="000000"/>
          <w:u w:val="single"/>
        </w:rPr>
        <w:tab/>
      </w:r>
      <w:r w:rsidRPr="00E07978">
        <w:rPr>
          <w:color w:val="000000"/>
          <w:u w:val="single"/>
        </w:rPr>
        <w:tab/>
      </w:r>
      <w:r w:rsidRPr="00E07978">
        <w:rPr>
          <w:color w:val="000000"/>
          <w:u w:val="single"/>
        </w:rPr>
        <w:tab/>
      </w:r>
      <w:r w:rsidRPr="00E07978">
        <w:rPr>
          <w:color w:val="000000"/>
          <w:u w:val="single"/>
        </w:rPr>
        <w:tab/>
      </w:r>
      <w:r w:rsidRPr="00E07978">
        <w:rPr>
          <w:color w:val="000000"/>
          <w:u w:val="single"/>
        </w:rPr>
        <w:tab/>
      </w:r>
      <w:r w:rsidRPr="00E07978">
        <w:rPr>
          <w:color w:val="000000"/>
          <w:u w:val="single"/>
        </w:rPr>
        <w:tab/>
      </w:r>
      <w:r w:rsidRPr="00E07978">
        <w:rPr>
          <w:color w:val="000000"/>
          <w:u w:val="single"/>
        </w:rPr>
        <w:tab/>
      </w:r>
      <w:r w:rsidRPr="00E07978">
        <w:rPr>
          <w:color w:val="000000"/>
          <w:u w:val="single"/>
        </w:rPr>
        <w:tab/>
      </w:r>
    </w:p>
    <w:p w14:paraId="1EC0E20D" w14:textId="77777777" w:rsidR="00FD4311" w:rsidRPr="00E07978" w:rsidRDefault="00FD4311" w:rsidP="00FD4311">
      <w:pPr>
        <w:rPr>
          <w:color w:val="000000"/>
        </w:rPr>
      </w:pPr>
    </w:p>
    <w:p w14:paraId="68ACE1D7" w14:textId="77777777" w:rsidR="00FD4311" w:rsidRPr="00E07978" w:rsidRDefault="00FD4311" w:rsidP="00FD4311">
      <w:pPr>
        <w:widowControl/>
        <w:numPr>
          <w:ilvl w:val="0"/>
          <w:numId w:val="1"/>
        </w:numPr>
        <w:tabs>
          <w:tab w:val="clear" w:pos="360"/>
          <w:tab w:val="num" w:pos="420"/>
        </w:tabs>
        <w:autoSpaceDE/>
        <w:autoSpaceDN/>
        <w:adjustRightInd/>
        <w:ind w:left="420"/>
        <w:rPr>
          <w:color w:val="000000"/>
        </w:rPr>
      </w:pPr>
      <w:r w:rsidRPr="00E07978">
        <w:rPr>
          <w:color w:val="000000"/>
        </w:rPr>
        <w:t>I am a custodian of records maintained by our business.</w:t>
      </w:r>
    </w:p>
    <w:p w14:paraId="4B60E7A2" w14:textId="77777777" w:rsidR="00FD4311" w:rsidRPr="00E07978" w:rsidRDefault="00FD4311" w:rsidP="00FD4311">
      <w:pPr>
        <w:rPr>
          <w:color w:val="000000"/>
        </w:rPr>
      </w:pPr>
    </w:p>
    <w:p w14:paraId="5FA31102" w14:textId="77777777" w:rsidR="00FD4311" w:rsidRPr="00E07978" w:rsidRDefault="00FD4311" w:rsidP="00FD4311">
      <w:pPr>
        <w:widowControl/>
        <w:numPr>
          <w:ilvl w:val="0"/>
          <w:numId w:val="1"/>
        </w:numPr>
        <w:tabs>
          <w:tab w:val="clear" w:pos="360"/>
          <w:tab w:val="num" w:pos="420"/>
        </w:tabs>
        <w:autoSpaceDE/>
        <w:autoSpaceDN/>
        <w:adjustRightInd/>
        <w:ind w:left="420"/>
        <w:rPr>
          <w:color w:val="000000"/>
        </w:rPr>
      </w:pPr>
      <w:r w:rsidRPr="00E07978">
        <w:rPr>
          <w:color w:val="000000"/>
        </w:rPr>
        <w:t>The attached record(s) are either originals or duplicate copies described as: ____________________________________________________________________________________________________________________________________________________</w:t>
      </w:r>
    </w:p>
    <w:p w14:paraId="0DD06DCB" w14:textId="77777777" w:rsidR="00FD4311" w:rsidRPr="00E07978" w:rsidRDefault="00FD4311" w:rsidP="00FD4311">
      <w:pPr>
        <w:rPr>
          <w:color w:val="000000"/>
        </w:rPr>
      </w:pPr>
    </w:p>
    <w:p w14:paraId="1010C616" w14:textId="77777777" w:rsidR="00FD4311" w:rsidRPr="00E07978" w:rsidRDefault="00FD4311" w:rsidP="00FD4311">
      <w:pPr>
        <w:widowControl/>
        <w:numPr>
          <w:ilvl w:val="0"/>
          <w:numId w:val="1"/>
        </w:numPr>
        <w:tabs>
          <w:tab w:val="clear" w:pos="360"/>
          <w:tab w:val="num" w:pos="420"/>
        </w:tabs>
        <w:autoSpaceDE/>
        <w:autoSpaceDN/>
        <w:adjustRightInd/>
        <w:ind w:left="420"/>
      </w:pPr>
      <w:r w:rsidRPr="00E07978">
        <w:t>The attached record(s) were made at or near the time of the occurrence of the matters set forth by, or from information transmitted by, a person having knowledge of those matters.</w:t>
      </w:r>
    </w:p>
    <w:p w14:paraId="6E8BFC73" w14:textId="77777777" w:rsidR="00FD4311" w:rsidRPr="00E07978" w:rsidRDefault="00FD4311" w:rsidP="00FD4311"/>
    <w:p w14:paraId="0B60CC67" w14:textId="77777777" w:rsidR="00FD4311" w:rsidRPr="00E07978" w:rsidRDefault="00FD4311" w:rsidP="00FD4311">
      <w:pPr>
        <w:widowControl/>
        <w:numPr>
          <w:ilvl w:val="0"/>
          <w:numId w:val="1"/>
        </w:numPr>
        <w:tabs>
          <w:tab w:val="clear" w:pos="360"/>
          <w:tab w:val="num" w:pos="420"/>
        </w:tabs>
        <w:autoSpaceDE/>
        <w:autoSpaceDN/>
        <w:adjustRightInd/>
        <w:ind w:left="420"/>
      </w:pPr>
      <w:r w:rsidRPr="00E07978">
        <w:t xml:space="preserve">The attached record(s) were kept </w:t>
      </w:r>
      <w:proofErr w:type="gramStart"/>
      <w:r w:rsidRPr="00E07978">
        <w:t>in the course of</w:t>
      </w:r>
      <w:proofErr w:type="gramEnd"/>
      <w:r w:rsidRPr="00E07978">
        <w:t xml:space="preserve"> the regularly conducted activity of our business.</w:t>
      </w:r>
    </w:p>
    <w:p w14:paraId="1B8E5261" w14:textId="77777777" w:rsidR="00FD4311" w:rsidRPr="00E07978" w:rsidRDefault="00FD4311" w:rsidP="00FD4311"/>
    <w:p w14:paraId="3DFB073D" w14:textId="77777777" w:rsidR="00FD4311" w:rsidRPr="00E07978" w:rsidRDefault="00FD4311" w:rsidP="00FD4311">
      <w:pPr>
        <w:widowControl/>
        <w:numPr>
          <w:ilvl w:val="0"/>
          <w:numId w:val="1"/>
        </w:numPr>
        <w:tabs>
          <w:tab w:val="clear" w:pos="360"/>
          <w:tab w:val="num" w:pos="420"/>
        </w:tabs>
        <w:autoSpaceDE/>
        <w:autoSpaceDN/>
        <w:adjustRightInd/>
        <w:ind w:left="420"/>
      </w:pPr>
      <w:r w:rsidRPr="00E07978">
        <w:t xml:space="preserve">The attached records(s) were made as a regular practice </w:t>
      </w:r>
      <w:proofErr w:type="gramStart"/>
      <w:r w:rsidRPr="00E07978">
        <w:t>in the course of</w:t>
      </w:r>
      <w:proofErr w:type="gramEnd"/>
      <w:r w:rsidRPr="00E07978">
        <w:t xml:space="preserve"> the regularly conducted activity of our business.</w:t>
      </w:r>
    </w:p>
    <w:p w14:paraId="62518B3F" w14:textId="77777777" w:rsidR="00FD4311" w:rsidRPr="00E07978" w:rsidRDefault="00FD4311" w:rsidP="00FD4311"/>
    <w:p w14:paraId="6D57D2CA" w14:textId="77777777" w:rsidR="00FD4311" w:rsidRPr="00E07978" w:rsidRDefault="00FD4311" w:rsidP="00FD4311">
      <w:pPr>
        <w:widowControl/>
        <w:numPr>
          <w:ilvl w:val="0"/>
          <w:numId w:val="1"/>
        </w:numPr>
        <w:tabs>
          <w:tab w:val="clear" w:pos="360"/>
          <w:tab w:val="num" w:pos="420"/>
        </w:tabs>
        <w:autoSpaceDE/>
        <w:autoSpaceDN/>
        <w:adjustRightInd/>
        <w:ind w:left="420"/>
      </w:pPr>
      <w:r w:rsidRPr="00E07978">
        <w:t>I am aware that falsely making this Certification or Declaration would subject me to criminal penalty under the laws of the foreign or domestic location in which this certification or declaration was signed.</w:t>
      </w:r>
    </w:p>
    <w:p w14:paraId="5D3E8698" w14:textId="77777777" w:rsidR="00FD4311" w:rsidRPr="00E07978" w:rsidRDefault="00FD4311" w:rsidP="00FD4311"/>
    <w:p w14:paraId="42BE4EC2" w14:textId="77777777" w:rsidR="00FD4311" w:rsidRPr="00E07978" w:rsidRDefault="00FD4311" w:rsidP="00FD4311">
      <w:pPr>
        <w:widowControl/>
        <w:numPr>
          <w:ilvl w:val="0"/>
          <w:numId w:val="1"/>
        </w:numPr>
        <w:tabs>
          <w:tab w:val="clear" w:pos="360"/>
          <w:tab w:val="num" w:pos="420"/>
        </w:tabs>
        <w:autoSpaceDE/>
        <w:autoSpaceDN/>
        <w:adjustRightInd/>
        <w:ind w:left="420"/>
      </w:pPr>
      <w:r w:rsidRPr="00E07978">
        <w:t>I have signed this Certificate under oath.</w:t>
      </w:r>
    </w:p>
    <w:p w14:paraId="19E044A4" w14:textId="77777777" w:rsidR="00FD4311" w:rsidRPr="00E07978" w:rsidRDefault="00FD4311" w:rsidP="00FD4311">
      <w:pPr>
        <w:rPr>
          <w:color w:val="000000"/>
        </w:rPr>
      </w:pPr>
    </w:p>
    <w:p w14:paraId="4BB60B17" w14:textId="77777777" w:rsidR="00FD4311" w:rsidRPr="00E07978" w:rsidRDefault="00FD4311" w:rsidP="00FD4311">
      <w:pPr>
        <w:pStyle w:val="BodyText"/>
        <w:jc w:val="left"/>
        <w:rPr>
          <w:color w:val="000000"/>
        </w:rPr>
      </w:pPr>
      <w:r w:rsidRPr="00E07978">
        <w:rPr>
          <w:color w:val="000000"/>
        </w:rPr>
        <w:tab/>
        <w:t xml:space="preserve">I do hereby swear or affirm that this certification and the attached records are true and accurate.  </w:t>
      </w:r>
    </w:p>
    <w:p w14:paraId="21D43E16" w14:textId="77777777" w:rsidR="00FD4311" w:rsidRPr="00E07978" w:rsidRDefault="00FD4311" w:rsidP="00FD4311">
      <w:pPr>
        <w:pStyle w:val="BodyText"/>
        <w:jc w:val="left"/>
        <w:rPr>
          <w:color w:val="000000"/>
        </w:rPr>
      </w:pPr>
    </w:p>
    <w:p w14:paraId="665E8577" w14:textId="77777777" w:rsidR="00FD4311" w:rsidRPr="00E07978" w:rsidRDefault="00FD4311" w:rsidP="00FD4311">
      <w:pPr>
        <w:pStyle w:val="BodyText"/>
        <w:jc w:val="left"/>
        <w:rPr>
          <w:color w:val="000000"/>
          <w:u w:val="single"/>
        </w:rPr>
      </w:pPr>
      <w:r w:rsidRPr="00E07978">
        <w:rPr>
          <w:color w:val="000000"/>
        </w:rPr>
        <w:tab/>
      </w:r>
      <w:r w:rsidRPr="00E07978">
        <w:rPr>
          <w:color w:val="000000"/>
        </w:rPr>
        <w:tab/>
      </w:r>
      <w:r w:rsidRPr="00E07978">
        <w:rPr>
          <w:color w:val="000000"/>
        </w:rPr>
        <w:tab/>
      </w:r>
      <w:r w:rsidRPr="00E07978">
        <w:rPr>
          <w:color w:val="000000"/>
        </w:rPr>
        <w:tab/>
      </w:r>
      <w:r w:rsidRPr="00E07978">
        <w:rPr>
          <w:color w:val="000000"/>
        </w:rPr>
        <w:tab/>
      </w:r>
      <w:r w:rsidRPr="00E07978">
        <w:rPr>
          <w:color w:val="000000"/>
        </w:rPr>
        <w:tab/>
      </w:r>
      <w:r w:rsidRPr="00E07978">
        <w:rPr>
          <w:color w:val="000000"/>
        </w:rPr>
        <w:tab/>
      </w:r>
      <w:r w:rsidRPr="00E07978">
        <w:rPr>
          <w:color w:val="000000"/>
          <w:u w:val="single"/>
        </w:rPr>
        <w:tab/>
      </w:r>
      <w:r w:rsidRPr="00E07978">
        <w:rPr>
          <w:color w:val="000000"/>
          <w:u w:val="single"/>
        </w:rPr>
        <w:tab/>
      </w:r>
      <w:r w:rsidRPr="00E07978">
        <w:rPr>
          <w:color w:val="000000"/>
          <w:u w:val="single"/>
        </w:rPr>
        <w:tab/>
      </w:r>
      <w:r w:rsidRPr="00E07978">
        <w:rPr>
          <w:color w:val="000000"/>
          <w:u w:val="single"/>
        </w:rPr>
        <w:tab/>
      </w:r>
      <w:r w:rsidRPr="00E07978">
        <w:rPr>
          <w:color w:val="000000"/>
          <w:u w:val="single"/>
        </w:rPr>
        <w:tab/>
      </w:r>
    </w:p>
    <w:p w14:paraId="53331E44" w14:textId="77777777" w:rsidR="00FD4311" w:rsidRPr="00E07978" w:rsidRDefault="00FD4311" w:rsidP="00FD4311">
      <w:pPr>
        <w:pStyle w:val="BodyText"/>
        <w:jc w:val="left"/>
        <w:rPr>
          <w:color w:val="000000"/>
        </w:rPr>
      </w:pPr>
      <w:r w:rsidRPr="00E07978">
        <w:rPr>
          <w:color w:val="000000"/>
        </w:rPr>
        <w:tab/>
      </w:r>
      <w:r w:rsidRPr="00E07978">
        <w:rPr>
          <w:color w:val="000000"/>
        </w:rPr>
        <w:tab/>
      </w:r>
      <w:r w:rsidRPr="00E07978">
        <w:rPr>
          <w:color w:val="000000"/>
        </w:rPr>
        <w:tab/>
      </w:r>
      <w:r w:rsidRPr="00E07978">
        <w:rPr>
          <w:color w:val="000000"/>
        </w:rPr>
        <w:tab/>
      </w:r>
      <w:r w:rsidRPr="00E07978">
        <w:rPr>
          <w:color w:val="000000"/>
        </w:rPr>
        <w:tab/>
      </w:r>
      <w:r w:rsidRPr="00E07978">
        <w:rPr>
          <w:color w:val="000000"/>
        </w:rPr>
        <w:tab/>
      </w:r>
      <w:r w:rsidRPr="00E07978">
        <w:rPr>
          <w:color w:val="000000"/>
        </w:rPr>
        <w:tab/>
        <w:t>(Affiant Signature)</w:t>
      </w:r>
      <w:r w:rsidRPr="00E07978">
        <w:rPr>
          <w:color w:val="000000"/>
        </w:rPr>
        <w:tab/>
      </w:r>
      <w:r w:rsidRPr="00E07978">
        <w:rPr>
          <w:color w:val="000000"/>
        </w:rPr>
        <w:tab/>
      </w:r>
      <w:r w:rsidRPr="00E07978">
        <w:rPr>
          <w:color w:val="000000"/>
        </w:rPr>
        <w:tab/>
      </w:r>
      <w:r w:rsidRPr="00E07978">
        <w:rPr>
          <w:color w:val="000000"/>
        </w:rPr>
        <w:tab/>
      </w:r>
    </w:p>
    <w:p w14:paraId="6B1CF017" w14:textId="77777777" w:rsidR="00FD4311" w:rsidRPr="00E07978" w:rsidRDefault="00FD4311" w:rsidP="00FD4311">
      <w:pPr>
        <w:pStyle w:val="BodyText"/>
        <w:jc w:val="left"/>
        <w:rPr>
          <w:color w:val="000000"/>
        </w:rPr>
      </w:pPr>
    </w:p>
    <w:p w14:paraId="503396F1" w14:textId="77777777" w:rsidR="00FD4311" w:rsidRPr="00E07978" w:rsidRDefault="00FD4311" w:rsidP="00FD4311">
      <w:pPr>
        <w:pStyle w:val="BodyText"/>
        <w:jc w:val="left"/>
        <w:rPr>
          <w:color w:val="000000"/>
        </w:rPr>
      </w:pPr>
      <w:r w:rsidRPr="00E07978">
        <w:rPr>
          <w:color w:val="000000"/>
        </w:rPr>
        <w:tab/>
        <w:t xml:space="preserve">BEFORE ME, the undersigned authority, personally appeared _____________________, who was duly sworn under oath and who did sign the above Certification on ________________________.  </w:t>
      </w:r>
    </w:p>
    <w:p w14:paraId="66328DAA" w14:textId="77777777" w:rsidR="00FD4311" w:rsidRPr="00E07978" w:rsidRDefault="00FD4311" w:rsidP="00FD4311">
      <w:pPr>
        <w:pStyle w:val="BodyText"/>
        <w:jc w:val="left"/>
        <w:rPr>
          <w:color w:val="000000"/>
        </w:rPr>
      </w:pPr>
    </w:p>
    <w:p w14:paraId="3C71A519" w14:textId="77777777" w:rsidR="00FD4311" w:rsidRPr="00E07978" w:rsidRDefault="00FD4311" w:rsidP="00FD4311">
      <w:pPr>
        <w:pStyle w:val="BodyText"/>
        <w:jc w:val="left"/>
        <w:rPr>
          <w:color w:val="000000"/>
        </w:rPr>
      </w:pPr>
      <w:r w:rsidRPr="00E07978">
        <w:rPr>
          <w:color w:val="000000"/>
        </w:rPr>
        <w:t xml:space="preserve">The affiant is  </w:t>
      </w:r>
    </w:p>
    <w:p w14:paraId="6ED790F6" w14:textId="77777777" w:rsidR="00FD4311" w:rsidRPr="00E07978" w:rsidRDefault="00FD4311" w:rsidP="00FD4311">
      <w:pPr>
        <w:pStyle w:val="BodyText"/>
        <w:jc w:val="left"/>
        <w:rPr>
          <w:color w:val="000000"/>
        </w:rPr>
      </w:pPr>
      <w:r w:rsidRPr="00E07978">
        <w:rPr>
          <w:color w:val="000000"/>
        </w:rPr>
        <w:t xml:space="preserve">_____ </w:t>
      </w:r>
      <w:proofErr w:type="gramStart"/>
      <w:r w:rsidRPr="00E07978">
        <w:rPr>
          <w:color w:val="000000"/>
        </w:rPr>
        <w:t>personally</w:t>
      </w:r>
      <w:proofErr w:type="gramEnd"/>
      <w:r w:rsidRPr="00E07978">
        <w:rPr>
          <w:color w:val="000000"/>
        </w:rPr>
        <w:t xml:space="preserve"> known to me or</w:t>
      </w:r>
    </w:p>
    <w:p w14:paraId="5EE1283F" w14:textId="77777777" w:rsidR="00FD4311" w:rsidRPr="00E07978" w:rsidRDefault="00FD4311" w:rsidP="00FD4311">
      <w:pPr>
        <w:pStyle w:val="BodyText"/>
        <w:jc w:val="left"/>
        <w:rPr>
          <w:color w:val="000000"/>
          <w:u w:val="single"/>
        </w:rPr>
      </w:pPr>
      <w:r w:rsidRPr="00E07978">
        <w:rPr>
          <w:color w:val="000000"/>
        </w:rPr>
        <w:t>_____ has presented ____________________________ as identification.</w:t>
      </w:r>
    </w:p>
    <w:p w14:paraId="7ED1F4E4" w14:textId="77777777" w:rsidR="00FD4311" w:rsidRPr="00E07978" w:rsidRDefault="00FD4311" w:rsidP="00FD4311">
      <w:pPr>
        <w:pStyle w:val="BodyText"/>
        <w:jc w:val="left"/>
        <w:rPr>
          <w:color w:val="000000"/>
          <w:u w:val="single"/>
        </w:rPr>
      </w:pPr>
    </w:p>
    <w:p w14:paraId="57ACC045" w14:textId="77777777" w:rsidR="00FD4311" w:rsidRPr="00E07978" w:rsidRDefault="00FD4311" w:rsidP="00FD4311">
      <w:pPr>
        <w:pStyle w:val="BodyText"/>
        <w:jc w:val="left"/>
        <w:rPr>
          <w:color w:val="000000"/>
          <w:u w:val="single"/>
        </w:rPr>
      </w:pPr>
      <w:r w:rsidRPr="00E07978">
        <w:rPr>
          <w:color w:val="000000"/>
          <w:u w:val="single"/>
        </w:rPr>
        <w:tab/>
      </w:r>
      <w:r w:rsidRPr="00E07978">
        <w:rPr>
          <w:color w:val="000000"/>
          <w:u w:val="single"/>
        </w:rPr>
        <w:tab/>
      </w:r>
      <w:r w:rsidRPr="00E07978">
        <w:rPr>
          <w:color w:val="000000"/>
          <w:u w:val="single"/>
        </w:rPr>
        <w:tab/>
      </w:r>
      <w:r w:rsidRPr="00E07978">
        <w:rPr>
          <w:color w:val="000000"/>
          <w:u w:val="single"/>
        </w:rPr>
        <w:tab/>
      </w:r>
      <w:r w:rsidRPr="00E07978">
        <w:rPr>
          <w:color w:val="000000"/>
          <w:u w:val="single"/>
        </w:rPr>
        <w:tab/>
      </w:r>
      <w:r w:rsidRPr="00E07978">
        <w:rPr>
          <w:color w:val="000000"/>
        </w:rPr>
        <w:tab/>
      </w:r>
      <w:r w:rsidRPr="00E07978">
        <w:rPr>
          <w:color w:val="000000"/>
        </w:rPr>
        <w:tab/>
      </w:r>
      <w:r w:rsidRPr="00E07978">
        <w:rPr>
          <w:color w:val="000000"/>
          <w:u w:val="single"/>
        </w:rPr>
        <w:tab/>
      </w:r>
      <w:r w:rsidRPr="00E07978">
        <w:rPr>
          <w:color w:val="000000"/>
          <w:u w:val="single"/>
        </w:rPr>
        <w:tab/>
      </w:r>
      <w:r w:rsidRPr="00E07978">
        <w:rPr>
          <w:color w:val="000000"/>
          <w:u w:val="single"/>
        </w:rPr>
        <w:tab/>
      </w:r>
      <w:r w:rsidRPr="00E07978">
        <w:rPr>
          <w:color w:val="000000"/>
          <w:u w:val="single"/>
        </w:rPr>
        <w:tab/>
      </w:r>
      <w:r w:rsidRPr="00E07978">
        <w:rPr>
          <w:color w:val="000000"/>
          <w:u w:val="single"/>
        </w:rPr>
        <w:tab/>
      </w:r>
    </w:p>
    <w:p w14:paraId="1958F135" w14:textId="77777777" w:rsidR="00FD4311" w:rsidRPr="00E07978" w:rsidRDefault="00FD4311" w:rsidP="00FD4311">
      <w:pPr>
        <w:pStyle w:val="BodyText"/>
        <w:jc w:val="left"/>
        <w:rPr>
          <w:color w:val="000000"/>
        </w:rPr>
      </w:pPr>
      <w:r w:rsidRPr="00E07978">
        <w:rPr>
          <w:color w:val="000000"/>
        </w:rPr>
        <w:t>NOTARY PUBLIC (print name)</w:t>
      </w:r>
      <w:r w:rsidRPr="00E07978">
        <w:rPr>
          <w:color w:val="000000"/>
        </w:rPr>
        <w:tab/>
      </w:r>
      <w:r w:rsidRPr="00E07978">
        <w:rPr>
          <w:color w:val="000000"/>
        </w:rPr>
        <w:tab/>
      </w:r>
      <w:r w:rsidRPr="00E07978">
        <w:rPr>
          <w:color w:val="000000"/>
        </w:rPr>
        <w:tab/>
        <w:t>NOTARY PUBLIC (sign name)</w:t>
      </w:r>
    </w:p>
    <w:p w14:paraId="042A4571" w14:textId="77777777" w:rsidR="00FD4311" w:rsidRPr="00E07978" w:rsidRDefault="00FD4311" w:rsidP="00FD4311">
      <w:pPr>
        <w:pStyle w:val="BodyText"/>
        <w:jc w:val="left"/>
      </w:pPr>
      <w:r w:rsidRPr="00E07978">
        <w:tab/>
      </w:r>
      <w:r w:rsidRPr="00E07978">
        <w:tab/>
      </w:r>
      <w:r w:rsidRPr="00E07978">
        <w:tab/>
      </w:r>
      <w:r w:rsidRPr="00E07978">
        <w:tab/>
      </w:r>
      <w:r w:rsidRPr="00E07978">
        <w:tab/>
      </w:r>
      <w:r w:rsidRPr="00E07978">
        <w:tab/>
      </w:r>
      <w:r w:rsidRPr="00E07978">
        <w:tab/>
        <w:t>My Commission Expires: _______</w:t>
      </w:r>
      <w:r>
        <w:t>__</w:t>
      </w:r>
    </w:p>
    <w:p w14:paraId="3905BFF3" w14:textId="77777777" w:rsidR="00572DFF" w:rsidRDefault="00572DFF"/>
    <w:sectPr w:rsidR="00572DFF" w:rsidSect="00C81B3E">
      <w:headerReference w:type="default" r:id="rId13"/>
      <w:footnotePr>
        <w:numRestart w:val="eachSect"/>
      </w:footnotePr>
      <w:endnotePr>
        <w:numFmt w:val="decimal"/>
      </w:endnotePr>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600912" w14:textId="77777777" w:rsidR="007F42F1" w:rsidRDefault="007F42F1">
      <w:r>
        <w:separator/>
      </w:r>
    </w:p>
  </w:endnote>
  <w:endnote w:type="continuationSeparator" w:id="0">
    <w:p w14:paraId="1880A65D" w14:textId="77777777" w:rsidR="007F42F1" w:rsidRDefault="007F4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E52A3" w14:textId="77777777" w:rsidR="00284C77" w:rsidRDefault="00284C77" w:rsidP="00C81B3E">
    <w:pPr>
      <w:pStyle w:val="Footer"/>
      <w:jc w:val="right"/>
    </w:pPr>
    <w:r>
      <w:ptab w:relativeTo="margin" w:alignment="center" w:leader="none"/>
    </w:r>
    <w:r>
      <w:ptab w:relativeTo="margin" w:alignment="right" w:leader="none"/>
    </w:r>
    <w:r>
      <w:t xml:space="preserve">CELL TOWER “DUMP” UPDATED </w:t>
    </w:r>
    <w:r w:rsidR="009B6275">
      <w:t>08</w:t>
    </w:r>
    <w:r w:rsidR="00D11448">
      <w:t>/</w:t>
    </w:r>
    <w:r w:rsidR="009B6275">
      <w:t>06</w:t>
    </w:r>
    <w:r w:rsidR="00D11448">
      <w:t>/2018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6F580" w14:textId="77777777" w:rsidR="00284C77" w:rsidRPr="004C507E" w:rsidRDefault="00284C77" w:rsidP="00C81B3E">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ECFF02" w14:textId="77777777" w:rsidR="007F42F1" w:rsidRDefault="007F42F1">
      <w:r>
        <w:separator/>
      </w:r>
    </w:p>
  </w:footnote>
  <w:footnote w:type="continuationSeparator" w:id="0">
    <w:p w14:paraId="141B0362" w14:textId="77777777" w:rsidR="007F42F1" w:rsidRDefault="007F4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3723D" w14:textId="77777777" w:rsidR="00284C77" w:rsidRPr="00F957B0" w:rsidRDefault="00284C77" w:rsidP="00F957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6EA7C" w14:textId="1B382CC1" w:rsidR="00284C77" w:rsidRDefault="00284C77">
    <w:pPr>
      <w:jc w:val="cent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139B6104"/>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1B3E"/>
    <w:rsid w:val="000217E3"/>
    <w:rsid w:val="000245D9"/>
    <w:rsid w:val="000363E3"/>
    <w:rsid w:val="00037084"/>
    <w:rsid w:val="00041E72"/>
    <w:rsid w:val="0005086A"/>
    <w:rsid w:val="00074605"/>
    <w:rsid w:val="000768FA"/>
    <w:rsid w:val="000933F1"/>
    <w:rsid w:val="000B46C3"/>
    <w:rsid w:val="000B6168"/>
    <w:rsid w:val="000C535C"/>
    <w:rsid w:val="000D3C0C"/>
    <w:rsid w:val="000F4343"/>
    <w:rsid w:val="001148CB"/>
    <w:rsid w:val="001417F0"/>
    <w:rsid w:val="00153943"/>
    <w:rsid w:val="00157B42"/>
    <w:rsid w:val="001C1CE3"/>
    <w:rsid w:val="001F1B64"/>
    <w:rsid w:val="00200E31"/>
    <w:rsid w:val="00214ED7"/>
    <w:rsid w:val="00241D21"/>
    <w:rsid w:val="002527FD"/>
    <w:rsid w:val="00252E6E"/>
    <w:rsid w:val="002555A5"/>
    <w:rsid w:val="0027078E"/>
    <w:rsid w:val="00274870"/>
    <w:rsid w:val="00284C77"/>
    <w:rsid w:val="00290F97"/>
    <w:rsid w:val="002A6414"/>
    <w:rsid w:val="002B764A"/>
    <w:rsid w:val="002D39A1"/>
    <w:rsid w:val="002F5A49"/>
    <w:rsid w:val="0030004B"/>
    <w:rsid w:val="003009A4"/>
    <w:rsid w:val="00310996"/>
    <w:rsid w:val="00323E94"/>
    <w:rsid w:val="00346075"/>
    <w:rsid w:val="00367C19"/>
    <w:rsid w:val="00371557"/>
    <w:rsid w:val="003A32D5"/>
    <w:rsid w:val="003A7AED"/>
    <w:rsid w:val="003C65C3"/>
    <w:rsid w:val="003F335E"/>
    <w:rsid w:val="00430025"/>
    <w:rsid w:val="00435082"/>
    <w:rsid w:val="004F54C8"/>
    <w:rsid w:val="00501185"/>
    <w:rsid w:val="00533A99"/>
    <w:rsid w:val="00547EFE"/>
    <w:rsid w:val="00555CB1"/>
    <w:rsid w:val="00572DFF"/>
    <w:rsid w:val="00580629"/>
    <w:rsid w:val="00596705"/>
    <w:rsid w:val="005A7F13"/>
    <w:rsid w:val="005F3ACC"/>
    <w:rsid w:val="005F78EC"/>
    <w:rsid w:val="00605F9F"/>
    <w:rsid w:val="00613EE8"/>
    <w:rsid w:val="00647275"/>
    <w:rsid w:val="00657019"/>
    <w:rsid w:val="00664BD0"/>
    <w:rsid w:val="00672169"/>
    <w:rsid w:val="006911E3"/>
    <w:rsid w:val="00712620"/>
    <w:rsid w:val="00713499"/>
    <w:rsid w:val="00715193"/>
    <w:rsid w:val="00723B9F"/>
    <w:rsid w:val="00753CE4"/>
    <w:rsid w:val="007B5F6D"/>
    <w:rsid w:val="007B7249"/>
    <w:rsid w:val="007B739C"/>
    <w:rsid w:val="007E272C"/>
    <w:rsid w:val="007F320E"/>
    <w:rsid w:val="007F42F1"/>
    <w:rsid w:val="00815135"/>
    <w:rsid w:val="0081645E"/>
    <w:rsid w:val="00831C03"/>
    <w:rsid w:val="0084620E"/>
    <w:rsid w:val="008E50A4"/>
    <w:rsid w:val="0090524C"/>
    <w:rsid w:val="00913B74"/>
    <w:rsid w:val="00914F93"/>
    <w:rsid w:val="009421E4"/>
    <w:rsid w:val="00943005"/>
    <w:rsid w:val="0097406E"/>
    <w:rsid w:val="009A1D64"/>
    <w:rsid w:val="009B6275"/>
    <w:rsid w:val="00A115CA"/>
    <w:rsid w:val="00A16859"/>
    <w:rsid w:val="00A42BC7"/>
    <w:rsid w:val="00A65BAE"/>
    <w:rsid w:val="00A909AC"/>
    <w:rsid w:val="00AA2991"/>
    <w:rsid w:val="00AA65DF"/>
    <w:rsid w:val="00AC26EF"/>
    <w:rsid w:val="00B0186C"/>
    <w:rsid w:val="00B1148F"/>
    <w:rsid w:val="00B37BAF"/>
    <w:rsid w:val="00B43A9E"/>
    <w:rsid w:val="00B57F41"/>
    <w:rsid w:val="00B862FB"/>
    <w:rsid w:val="00B878CD"/>
    <w:rsid w:val="00BA484D"/>
    <w:rsid w:val="00BB220F"/>
    <w:rsid w:val="00BC2CDE"/>
    <w:rsid w:val="00C044FF"/>
    <w:rsid w:val="00C05FC3"/>
    <w:rsid w:val="00C30B40"/>
    <w:rsid w:val="00C3463D"/>
    <w:rsid w:val="00C40478"/>
    <w:rsid w:val="00C409EB"/>
    <w:rsid w:val="00C50188"/>
    <w:rsid w:val="00C6053F"/>
    <w:rsid w:val="00C81B3E"/>
    <w:rsid w:val="00C877A5"/>
    <w:rsid w:val="00CA3A01"/>
    <w:rsid w:val="00CB26F2"/>
    <w:rsid w:val="00CB2C80"/>
    <w:rsid w:val="00CD0A31"/>
    <w:rsid w:val="00CF2745"/>
    <w:rsid w:val="00D11448"/>
    <w:rsid w:val="00D35CC9"/>
    <w:rsid w:val="00D47DE8"/>
    <w:rsid w:val="00D5668A"/>
    <w:rsid w:val="00D92E78"/>
    <w:rsid w:val="00DA1CE5"/>
    <w:rsid w:val="00DA2ED0"/>
    <w:rsid w:val="00DF0F75"/>
    <w:rsid w:val="00E01CCD"/>
    <w:rsid w:val="00E112CB"/>
    <w:rsid w:val="00E24E1D"/>
    <w:rsid w:val="00E26B68"/>
    <w:rsid w:val="00E82847"/>
    <w:rsid w:val="00E96468"/>
    <w:rsid w:val="00EB036F"/>
    <w:rsid w:val="00EC72A4"/>
    <w:rsid w:val="00ED66F7"/>
    <w:rsid w:val="00F0048E"/>
    <w:rsid w:val="00F039EA"/>
    <w:rsid w:val="00F34BAB"/>
    <w:rsid w:val="00F5050A"/>
    <w:rsid w:val="00F539F2"/>
    <w:rsid w:val="00F75CFC"/>
    <w:rsid w:val="00F87B9D"/>
    <w:rsid w:val="00F91315"/>
    <w:rsid w:val="00F957B0"/>
    <w:rsid w:val="00FA2375"/>
    <w:rsid w:val="00FC1240"/>
    <w:rsid w:val="00FC78FC"/>
    <w:rsid w:val="00FD4311"/>
    <w:rsid w:val="00FD5AFA"/>
    <w:rsid w:val="00FE6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2D8C70"/>
  <w15:docId w15:val="{594248F2-6DFD-4AFB-8A8A-48B95BFB1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1B3E"/>
    <w:pPr>
      <w:widowControl w:val="0"/>
      <w:autoSpaceDE w:val="0"/>
      <w:autoSpaceDN w:val="0"/>
      <w:adjustRightInd w:val="0"/>
    </w:pPr>
  </w:style>
  <w:style w:type="paragraph" w:styleId="Heading1">
    <w:name w:val="heading 1"/>
    <w:basedOn w:val="Normal"/>
    <w:next w:val="Normal"/>
    <w:qFormat/>
    <w:rsid w:val="00C81B3E"/>
    <w:pPr>
      <w:keepNext/>
      <w:jc w:val="center"/>
      <w:outlineLvl w:val="0"/>
    </w:pPr>
    <w:rPr>
      <w:sz w:val="24"/>
      <w:szCs w:val="24"/>
    </w:rPr>
  </w:style>
  <w:style w:type="paragraph" w:styleId="Heading2">
    <w:name w:val="heading 2"/>
    <w:basedOn w:val="Normal"/>
    <w:next w:val="Normal"/>
    <w:qFormat/>
    <w:rsid w:val="00C81B3E"/>
    <w:pPr>
      <w:keepNext/>
      <w:jc w:val="center"/>
      <w:outlineLvl w:val="1"/>
    </w:pPr>
    <w:rPr>
      <w:sz w:val="24"/>
      <w:szCs w:val="24"/>
      <w:u w:val="single"/>
    </w:rPr>
  </w:style>
  <w:style w:type="paragraph" w:styleId="Heading3">
    <w:name w:val="heading 3"/>
    <w:basedOn w:val="Normal"/>
    <w:next w:val="Normal"/>
    <w:qFormat/>
    <w:rsid w:val="00C81B3E"/>
    <w:pPr>
      <w:keepNext/>
      <w:spacing w:after="240" w:line="480" w:lineRule="atLeast"/>
      <w:jc w:val="both"/>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81B3E"/>
    <w:pPr>
      <w:tabs>
        <w:tab w:val="center" w:pos="4320"/>
        <w:tab w:val="right" w:pos="8640"/>
      </w:tabs>
    </w:pPr>
  </w:style>
  <w:style w:type="paragraph" w:styleId="Title">
    <w:name w:val="Title"/>
    <w:basedOn w:val="Normal"/>
    <w:link w:val="TitleChar"/>
    <w:qFormat/>
    <w:rsid w:val="00C81B3E"/>
    <w:pPr>
      <w:jc w:val="center"/>
    </w:pPr>
    <w:rPr>
      <w:sz w:val="24"/>
      <w:szCs w:val="24"/>
    </w:rPr>
  </w:style>
  <w:style w:type="paragraph" w:styleId="Subtitle">
    <w:name w:val="Subtitle"/>
    <w:basedOn w:val="Normal"/>
    <w:qFormat/>
    <w:rsid w:val="00C81B3E"/>
    <w:pPr>
      <w:spacing w:after="480"/>
      <w:jc w:val="center"/>
    </w:pPr>
    <w:rPr>
      <w:sz w:val="24"/>
      <w:szCs w:val="24"/>
    </w:rPr>
  </w:style>
  <w:style w:type="paragraph" w:styleId="NormalWeb">
    <w:name w:val="Normal (Web)"/>
    <w:basedOn w:val="Normal"/>
    <w:rsid w:val="00C81B3E"/>
    <w:pPr>
      <w:widowControl/>
      <w:autoSpaceDE/>
      <w:autoSpaceDN/>
      <w:adjustRightInd/>
      <w:spacing w:before="100" w:beforeAutospacing="1" w:after="100" w:afterAutospacing="1"/>
    </w:pPr>
    <w:rPr>
      <w:sz w:val="24"/>
      <w:szCs w:val="24"/>
    </w:rPr>
  </w:style>
  <w:style w:type="paragraph" w:styleId="BalloonText">
    <w:name w:val="Balloon Text"/>
    <w:basedOn w:val="Normal"/>
    <w:semiHidden/>
    <w:rsid w:val="005F78EC"/>
    <w:rPr>
      <w:rFonts w:ascii="Tahoma" w:hAnsi="Tahoma" w:cs="Tahoma"/>
      <w:sz w:val="16"/>
      <w:szCs w:val="16"/>
    </w:rPr>
  </w:style>
  <w:style w:type="paragraph" w:styleId="Header">
    <w:name w:val="header"/>
    <w:basedOn w:val="Normal"/>
    <w:rsid w:val="008E50A4"/>
    <w:pPr>
      <w:tabs>
        <w:tab w:val="center" w:pos="4320"/>
        <w:tab w:val="right" w:pos="8640"/>
      </w:tabs>
    </w:pPr>
  </w:style>
  <w:style w:type="character" w:styleId="Hyperlink">
    <w:name w:val="Hyperlink"/>
    <w:basedOn w:val="DefaultParagraphFont"/>
    <w:rsid w:val="005F3ACC"/>
    <w:rPr>
      <w:color w:val="0000FF"/>
      <w:u w:val="single"/>
    </w:rPr>
  </w:style>
  <w:style w:type="paragraph" w:styleId="PlainText">
    <w:name w:val="Plain Text"/>
    <w:basedOn w:val="Normal"/>
    <w:link w:val="PlainTextChar"/>
    <w:uiPriority w:val="99"/>
    <w:unhideWhenUsed/>
    <w:rsid w:val="00371557"/>
    <w:pPr>
      <w:widowControl/>
      <w:autoSpaceDE/>
      <w:autoSpaceDN/>
      <w:adjustRightInd/>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71557"/>
    <w:rPr>
      <w:rFonts w:ascii="Calibri" w:eastAsiaTheme="minorHAnsi" w:hAnsi="Calibri" w:cstheme="minorBidi"/>
      <w:sz w:val="22"/>
      <w:szCs w:val="21"/>
    </w:rPr>
  </w:style>
  <w:style w:type="character" w:customStyle="1" w:styleId="cosearchterm">
    <w:name w:val="co_searchterm"/>
    <w:basedOn w:val="DefaultParagraphFont"/>
    <w:rsid w:val="00D11448"/>
  </w:style>
  <w:style w:type="character" w:customStyle="1" w:styleId="costarpage">
    <w:name w:val="co_starpage"/>
    <w:basedOn w:val="DefaultParagraphFont"/>
    <w:rsid w:val="00D11448"/>
  </w:style>
  <w:style w:type="character" w:styleId="Emphasis">
    <w:name w:val="Emphasis"/>
    <w:basedOn w:val="DefaultParagraphFont"/>
    <w:uiPriority w:val="20"/>
    <w:qFormat/>
    <w:rsid w:val="00596705"/>
    <w:rPr>
      <w:i/>
      <w:iCs/>
    </w:rPr>
  </w:style>
  <w:style w:type="paragraph" w:styleId="BodyText">
    <w:name w:val="Body Text"/>
    <w:basedOn w:val="Normal"/>
    <w:link w:val="BodyTextChar"/>
    <w:rsid w:val="00C044FF"/>
    <w:pPr>
      <w:widowControl/>
      <w:autoSpaceDE/>
      <w:autoSpaceDN/>
      <w:adjustRightInd/>
      <w:jc w:val="both"/>
    </w:pPr>
    <w:rPr>
      <w:sz w:val="24"/>
    </w:rPr>
  </w:style>
  <w:style w:type="character" w:customStyle="1" w:styleId="BodyTextChar">
    <w:name w:val="Body Text Char"/>
    <w:basedOn w:val="DefaultParagraphFont"/>
    <w:link w:val="BodyText"/>
    <w:rsid w:val="00C044FF"/>
    <w:rPr>
      <w:sz w:val="24"/>
    </w:rPr>
  </w:style>
  <w:style w:type="character" w:customStyle="1" w:styleId="TitleChar">
    <w:name w:val="Title Char"/>
    <w:basedOn w:val="DefaultParagraphFont"/>
    <w:link w:val="Title"/>
    <w:rsid w:val="00FD43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7704764">
      <w:bodyDiv w:val="1"/>
      <w:marLeft w:val="0"/>
      <w:marRight w:val="0"/>
      <w:marTop w:val="0"/>
      <w:marBottom w:val="0"/>
      <w:divBdr>
        <w:top w:val="none" w:sz="0" w:space="0" w:color="auto"/>
        <w:left w:val="none" w:sz="0" w:space="0" w:color="auto"/>
        <w:bottom w:val="none" w:sz="0" w:space="0" w:color="auto"/>
        <w:right w:val="none" w:sz="0" w:space="0" w:color="auto"/>
      </w:divBdr>
    </w:div>
    <w:div w:id="937101600">
      <w:bodyDiv w:val="1"/>
      <w:marLeft w:val="0"/>
      <w:marRight w:val="0"/>
      <w:marTop w:val="0"/>
      <w:marBottom w:val="0"/>
      <w:divBdr>
        <w:top w:val="none" w:sz="0" w:space="0" w:color="auto"/>
        <w:left w:val="none" w:sz="0" w:space="0" w:color="auto"/>
        <w:bottom w:val="none" w:sz="0" w:space="0" w:color="auto"/>
        <w:right w:val="none" w:sz="0" w:space="0" w:color="auto"/>
      </w:divBdr>
    </w:div>
    <w:div w:id="1664240064">
      <w:bodyDiv w:val="1"/>
      <w:marLeft w:val="0"/>
      <w:marRight w:val="0"/>
      <w:marTop w:val="0"/>
      <w:marBottom w:val="0"/>
      <w:divBdr>
        <w:top w:val="none" w:sz="0" w:space="0" w:color="auto"/>
        <w:left w:val="none" w:sz="0" w:space="0" w:color="auto"/>
        <w:bottom w:val="none" w:sz="0" w:space="0" w:color="auto"/>
        <w:right w:val="none" w:sz="0" w:space="0" w:color="auto"/>
      </w:divBdr>
      <w:divsChild>
        <w:div w:id="418139475">
          <w:marLeft w:val="0"/>
          <w:marRight w:val="0"/>
          <w:marTop w:val="240"/>
          <w:marBottom w:val="0"/>
          <w:divBdr>
            <w:top w:val="none" w:sz="0" w:space="0" w:color="auto"/>
            <w:left w:val="none" w:sz="0" w:space="0" w:color="auto"/>
            <w:bottom w:val="none" w:sz="0" w:space="0" w:color="auto"/>
            <w:right w:val="none" w:sz="0" w:space="0" w:color="auto"/>
          </w:divBdr>
          <w:divsChild>
            <w:div w:id="1332754930">
              <w:marLeft w:val="0"/>
              <w:marRight w:val="0"/>
              <w:marTop w:val="0"/>
              <w:marBottom w:val="0"/>
              <w:divBdr>
                <w:top w:val="none" w:sz="0" w:space="0" w:color="auto"/>
                <w:left w:val="none" w:sz="0" w:space="0" w:color="auto"/>
                <w:bottom w:val="none" w:sz="0" w:space="0" w:color="auto"/>
                <w:right w:val="none" w:sz="0" w:space="0" w:color="auto"/>
              </w:divBdr>
            </w:div>
          </w:divsChild>
        </w:div>
        <w:div w:id="2133983488">
          <w:marLeft w:val="0"/>
          <w:marRight w:val="0"/>
          <w:marTop w:val="240"/>
          <w:marBottom w:val="0"/>
          <w:divBdr>
            <w:top w:val="none" w:sz="0" w:space="0" w:color="auto"/>
            <w:left w:val="none" w:sz="0" w:space="0" w:color="auto"/>
            <w:bottom w:val="none" w:sz="0" w:space="0" w:color="auto"/>
            <w:right w:val="none" w:sz="0" w:space="0" w:color="auto"/>
          </w:divBdr>
          <w:divsChild>
            <w:div w:id="33811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next.westlaw.com/Link/Document/FullText?findType=Y&amp;serNum=2033666953&amp;pubNum=0000708&amp;originatingDoc=Iebe9c7e2761f11e89d59c04243316042&amp;refType=RP&amp;fi=co_pp_sp_708_2484&amp;originationContext=document&amp;transitionType=DocumentItem&amp;contextData=(sc.Searc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eckelmb@cityofgainesville.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A4E19-FA9A-4550-8E83-69607E9D9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1845</Words>
  <Characters>10518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IN THE CIRCUIT COURT OF THE EIGHTH JUDICIAL CIRCUIT</vt:lpstr>
    </vt:vector>
  </TitlesOfParts>
  <Company>ACSO</Company>
  <LinksUpToDate>false</LinksUpToDate>
  <CharactersWithSpaces>12339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CIRCUIT COURT OF THE EIGHTH JUDICIAL CIRCUIT</dc:title>
  <dc:creator>Miller-JP</dc:creator>
  <cp:lastModifiedBy>James Ray</cp:lastModifiedBy>
  <cp:revision>2</cp:revision>
  <cp:lastPrinted>2010-12-30T21:10:00Z</cp:lastPrinted>
  <dcterms:created xsi:type="dcterms:W3CDTF">2022-09-15T14:32:00Z</dcterms:created>
  <dcterms:modified xsi:type="dcterms:W3CDTF">2022-09-15T14:32:00Z</dcterms:modified>
</cp:coreProperties>
</file>